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3C" w:rsidRPr="00131370" w:rsidRDefault="00CA2E3C" w:rsidP="00CA2E3C">
      <w:pPr>
        <w:tabs>
          <w:tab w:val="left" w:pos="540"/>
        </w:tabs>
        <w:ind w:left="-360" w:right="-365"/>
        <w:jc w:val="center"/>
        <w:rPr>
          <w:b/>
        </w:rPr>
      </w:pPr>
      <w:r w:rsidRPr="00131370">
        <w:rPr>
          <w:b/>
        </w:rPr>
        <w:t>МЭРИЯ</w:t>
      </w:r>
    </w:p>
    <w:p w:rsidR="00CA2E3C" w:rsidRPr="00131370" w:rsidRDefault="00CA2E3C" w:rsidP="00CA2E3C">
      <w:pPr>
        <w:ind w:left="-360" w:right="-365"/>
        <w:jc w:val="center"/>
        <w:rPr>
          <w:b/>
        </w:rPr>
      </w:pPr>
    </w:p>
    <w:p w:rsidR="00CA2E3C" w:rsidRPr="00131370" w:rsidRDefault="00CA2E3C" w:rsidP="00CA2E3C">
      <w:pPr>
        <w:ind w:left="-360" w:right="-365"/>
        <w:jc w:val="center"/>
        <w:rPr>
          <w:b/>
        </w:rPr>
      </w:pPr>
      <w:r w:rsidRPr="00131370">
        <w:rPr>
          <w:b/>
        </w:rPr>
        <w:t>ПРОТОКОЛ</w:t>
      </w:r>
    </w:p>
    <w:p w:rsidR="0030222F" w:rsidRDefault="00CA2E3C" w:rsidP="00CA2E3C">
      <w:pPr>
        <w:ind w:left="-360" w:right="-365"/>
        <w:jc w:val="center"/>
        <w:rPr>
          <w:b/>
        </w:rPr>
      </w:pPr>
      <w:r w:rsidRPr="00131370">
        <w:rPr>
          <w:b/>
        </w:rPr>
        <w:t xml:space="preserve">заседания Новосибирской городской трехсторонней комиссии  </w:t>
      </w:r>
    </w:p>
    <w:p w:rsidR="00CA2E3C" w:rsidRPr="00131370" w:rsidRDefault="00CA2E3C" w:rsidP="00CA2E3C">
      <w:pPr>
        <w:ind w:left="-360" w:right="-365"/>
        <w:jc w:val="center"/>
        <w:rPr>
          <w:b/>
        </w:rPr>
      </w:pPr>
      <w:r w:rsidRPr="00131370">
        <w:rPr>
          <w:b/>
        </w:rPr>
        <w:t>по регулированию социально – трудовых отношений</w:t>
      </w:r>
    </w:p>
    <w:p w:rsidR="00CA2E3C" w:rsidRPr="00131370" w:rsidRDefault="00CA2E3C" w:rsidP="00CA2E3C">
      <w:pPr>
        <w:ind w:left="-360" w:right="-365"/>
        <w:jc w:val="center"/>
        <w:rPr>
          <w:b/>
        </w:rPr>
      </w:pPr>
    </w:p>
    <w:p w:rsidR="00CA2E3C" w:rsidRPr="00131370" w:rsidRDefault="00CA2E3C" w:rsidP="00CA2E3C">
      <w:pPr>
        <w:ind w:left="-360" w:right="-365"/>
        <w:jc w:val="center"/>
        <w:rPr>
          <w:b/>
          <w:i/>
        </w:rPr>
      </w:pPr>
    </w:p>
    <w:p w:rsidR="00CA2E3C" w:rsidRPr="00131370" w:rsidRDefault="00CA2E3C" w:rsidP="00CA2E3C">
      <w:pPr>
        <w:ind w:left="180" w:right="180"/>
        <w:rPr>
          <w:b/>
        </w:rPr>
      </w:pPr>
      <w:r w:rsidRPr="00131370">
        <w:rPr>
          <w:b/>
        </w:rPr>
        <w:t>0</w:t>
      </w:r>
      <w:r w:rsidR="006C106B" w:rsidRPr="00131370">
        <w:rPr>
          <w:b/>
        </w:rPr>
        <w:t>8</w:t>
      </w:r>
      <w:r w:rsidRPr="00131370">
        <w:rPr>
          <w:b/>
        </w:rPr>
        <w:t>.1</w:t>
      </w:r>
      <w:r w:rsidR="006C106B" w:rsidRPr="00131370">
        <w:rPr>
          <w:b/>
        </w:rPr>
        <w:t>2</w:t>
      </w:r>
      <w:r w:rsidRPr="00131370">
        <w:rPr>
          <w:b/>
        </w:rPr>
        <w:t>.2014</w:t>
      </w:r>
      <w:r w:rsidRPr="00131370">
        <w:rPr>
          <w:b/>
        </w:rPr>
        <w:tab/>
      </w:r>
      <w:r w:rsidRPr="00131370">
        <w:rPr>
          <w:b/>
        </w:rPr>
        <w:tab/>
      </w:r>
      <w:r w:rsidRPr="00131370">
        <w:rPr>
          <w:b/>
        </w:rPr>
        <w:tab/>
      </w:r>
      <w:r w:rsidRPr="00131370">
        <w:rPr>
          <w:b/>
        </w:rPr>
        <w:tab/>
      </w:r>
      <w:r w:rsidRPr="00131370">
        <w:rPr>
          <w:b/>
        </w:rPr>
        <w:tab/>
      </w:r>
      <w:r w:rsidRPr="00131370">
        <w:rPr>
          <w:b/>
        </w:rPr>
        <w:tab/>
      </w:r>
      <w:r w:rsidRPr="00131370">
        <w:rPr>
          <w:b/>
        </w:rPr>
        <w:tab/>
      </w:r>
      <w:r w:rsidRPr="00131370">
        <w:rPr>
          <w:b/>
        </w:rPr>
        <w:tab/>
      </w:r>
      <w:r w:rsidRPr="00131370">
        <w:rPr>
          <w:b/>
        </w:rPr>
        <w:tab/>
      </w:r>
      <w:r w:rsidRPr="00131370">
        <w:rPr>
          <w:b/>
        </w:rPr>
        <w:tab/>
        <w:t xml:space="preserve">     15.</w:t>
      </w:r>
      <w:r w:rsidR="006C106B" w:rsidRPr="00131370">
        <w:rPr>
          <w:b/>
        </w:rPr>
        <w:t>0</w:t>
      </w:r>
      <w:r w:rsidRPr="00131370">
        <w:rPr>
          <w:b/>
        </w:rPr>
        <w:t>0</w:t>
      </w:r>
      <w:r w:rsidRPr="00131370">
        <w:rPr>
          <w:b/>
        </w:rPr>
        <w:tab/>
      </w:r>
    </w:p>
    <w:p w:rsidR="00CA2E3C" w:rsidRPr="00131370" w:rsidRDefault="006C106B" w:rsidP="00CA2E3C">
      <w:pPr>
        <w:ind w:left="-360" w:right="-81"/>
        <w:jc w:val="right"/>
        <w:rPr>
          <w:b/>
        </w:rPr>
      </w:pPr>
      <w:r w:rsidRPr="00131370">
        <w:rPr>
          <w:b/>
        </w:rPr>
        <w:t>Большой зал мэрии</w:t>
      </w:r>
    </w:p>
    <w:p w:rsidR="006C106B" w:rsidRPr="00131370" w:rsidRDefault="006C106B" w:rsidP="00CA2E3C">
      <w:pPr>
        <w:ind w:left="-360" w:right="-365"/>
        <w:jc w:val="both"/>
      </w:pPr>
    </w:p>
    <w:p w:rsidR="00CA2E3C" w:rsidRPr="00131370" w:rsidRDefault="00CA2E3C" w:rsidP="00CA2E3C">
      <w:pPr>
        <w:ind w:left="-360" w:right="-365"/>
        <w:jc w:val="both"/>
      </w:pPr>
      <w:r w:rsidRPr="00131370">
        <w:t xml:space="preserve">Председатель –  В. А. Игнатов </w:t>
      </w:r>
    </w:p>
    <w:p w:rsidR="00CA2E3C" w:rsidRPr="00131370" w:rsidRDefault="00CA2E3C" w:rsidP="00CA2E3C">
      <w:pPr>
        <w:ind w:left="-360" w:right="-365"/>
        <w:jc w:val="both"/>
      </w:pPr>
      <w:r w:rsidRPr="00131370">
        <w:t xml:space="preserve">Секретарь – О. В. </w:t>
      </w:r>
      <w:proofErr w:type="spellStart"/>
      <w:r w:rsidRPr="00131370">
        <w:t>Каширцева</w:t>
      </w:r>
      <w:proofErr w:type="spellEnd"/>
    </w:p>
    <w:p w:rsidR="00CA2E3C" w:rsidRPr="00131370" w:rsidRDefault="00CA2E3C" w:rsidP="00CA2E3C">
      <w:pPr>
        <w:ind w:left="-360" w:right="-365"/>
        <w:jc w:val="both"/>
      </w:pPr>
      <w:r w:rsidRPr="00131370">
        <w:t>Присутствовали – список прилагается</w:t>
      </w:r>
    </w:p>
    <w:p w:rsidR="00CA2E3C" w:rsidRPr="00131370" w:rsidRDefault="00CA2E3C" w:rsidP="00CA2E3C">
      <w:pPr>
        <w:ind w:left="-360" w:right="-365"/>
        <w:jc w:val="both"/>
      </w:pPr>
    </w:p>
    <w:p w:rsidR="00CA2E3C" w:rsidRPr="00131370" w:rsidRDefault="00CA2E3C" w:rsidP="00CA2E3C">
      <w:pPr>
        <w:ind w:left="-360" w:right="-365"/>
        <w:jc w:val="center"/>
        <w:rPr>
          <w:b/>
          <w:i/>
        </w:rPr>
      </w:pPr>
      <w:r w:rsidRPr="00131370">
        <w:rPr>
          <w:b/>
          <w:i/>
        </w:rPr>
        <w:t>ПОВЕСТКА ДНЯ</w:t>
      </w:r>
    </w:p>
    <w:p w:rsidR="00CA2E3C" w:rsidRPr="00131370" w:rsidRDefault="00CA2E3C" w:rsidP="00CA2E3C">
      <w:pPr>
        <w:ind w:left="-360" w:right="-365"/>
        <w:jc w:val="center"/>
        <w:rPr>
          <w:b/>
          <w:i/>
        </w:rPr>
      </w:pPr>
    </w:p>
    <w:p w:rsidR="008C1DC9" w:rsidRPr="00131370" w:rsidRDefault="008C1DC9" w:rsidP="008C1DC9">
      <w:pPr>
        <w:pStyle w:val="a3"/>
        <w:spacing w:after="0" w:line="240" w:lineRule="auto"/>
        <w:ind w:hanging="1004"/>
        <w:jc w:val="center"/>
        <w:rPr>
          <w:rFonts w:ascii="Times New Roman" w:hAnsi="Times New Roman"/>
          <w:b/>
          <w:i/>
          <w:sz w:val="24"/>
          <w:szCs w:val="24"/>
        </w:rPr>
      </w:pPr>
      <w:r w:rsidRPr="00131370">
        <w:rPr>
          <w:rFonts w:ascii="Times New Roman" w:hAnsi="Times New Roman"/>
          <w:b/>
          <w:i/>
          <w:sz w:val="24"/>
          <w:szCs w:val="24"/>
        </w:rPr>
        <w:t>О  ситуации на рынке труда города Новосибирска</w:t>
      </w:r>
    </w:p>
    <w:p w:rsidR="008C1DC9" w:rsidRPr="00131370" w:rsidRDefault="008C1DC9" w:rsidP="00C86759">
      <w:pPr>
        <w:ind w:right="-285"/>
        <w:jc w:val="center"/>
        <w:rPr>
          <w:b/>
          <w:i/>
        </w:rPr>
      </w:pPr>
    </w:p>
    <w:p w:rsidR="006A0E2D" w:rsidRDefault="00CA2E3C" w:rsidP="00C86759">
      <w:pPr>
        <w:ind w:left="-284" w:right="141" w:firstLine="851"/>
        <w:jc w:val="both"/>
      </w:pPr>
      <w:r w:rsidRPr="00131370">
        <w:rPr>
          <w:b/>
          <w:i/>
        </w:rPr>
        <w:t xml:space="preserve">СЛУШАЛИ: </w:t>
      </w:r>
      <w:proofErr w:type="spellStart"/>
      <w:r w:rsidR="00D0321C" w:rsidRPr="00131370">
        <w:rPr>
          <w:b/>
          <w:i/>
          <w:u w:val="single"/>
        </w:rPr>
        <w:t>Соголаеву</w:t>
      </w:r>
      <w:proofErr w:type="spellEnd"/>
      <w:r w:rsidR="00D0321C" w:rsidRPr="00131370">
        <w:rPr>
          <w:b/>
          <w:i/>
          <w:u w:val="single"/>
        </w:rPr>
        <w:t xml:space="preserve"> Ирину Николаевну, </w:t>
      </w:r>
      <w:r w:rsidR="00D0321C" w:rsidRPr="00131370">
        <w:rPr>
          <w:b/>
          <w:i/>
          <w:color w:val="000000"/>
          <w:spacing w:val="-5"/>
          <w:u w:val="single"/>
        </w:rPr>
        <w:t>директора ГКУ НСО «Центр занятости населения города Новосибирска</w:t>
      </w:r>
      <w:proofErr w:type="gramStart"/>
      <w:r w:rsidR="00D0321C" w:rsidRPr="00131370">
        <w:rPr>
          <w:b/>
          <w:i/>
          <w:color w:val="000000"/>
          <w:spacing w:val="-5"/>
          <w:u w:val="single"/>
        </w:rPr>
        <w:t>».</w:t>
      </w:r>
      <w:r w:rsidR="00D0321C" w:rsidRPr="00131370">
        <w:rPr>
          <w:b/>
          <w:i/>
          <w:u w:val="single"/>
        </w:rPr>
        <w:t>,</w:t>
      </w:r>
      <w:r w:rsidR="004C578C">
        <w:t xml:space="preserve"> - </w:t>
      </w:r>
      <w:proofErr w:type="gramEnd"/>
      <w:r w:rsidR="006A0E2D" w:rsidRPr="004C578C">
        <w:t>н</w:t>
      </w:r>
      <w:r w:rsidR="006A0E2D" w:rsidRPr="0015034D">
        <w:t>а начало ноября 2014 года на учёте в центре занятости состоят 7220 жителей города, ищущих работу, из них 3820 граждан признаны безработными. Средний период продолжительности безработицы составил на 01.11.2014 4,28 мес. </w:t>
      </w:r>
    </w:p>
    <w:p w:rsidR="00CD2C7E" w:rsidRPr="0015034D" w:rsidRDefault="00CD2C7E" w:rsidP="00F76C99">
      <w:pPr>
        <w:ind w:left="-284" w:right="141" w:firstLine="710"/>
        <w:jc w:val="both"/>
      </w:pPr>
      <w:r w:rsidRPr="0015034D">
        <w:t>Общее число граждан, ищущих работу через службу занятости населения, за 10 месяцев текущего года составило 40,3 тыс. человек.</w:t>
      </w:r>
    </w:p>
    <w:p w:rsidR="00CD2C7E" w:rsidRPr="00131370" w:rsidRDefault="00CD2C7E" w:rsidP="00F76C99">
      <w:pPr>
        <w:ind w:left="-284" w:right="141" w:firstLine="710"/>
        <w:jc w:val="both"/>
        <w:rPr>
          <w:b/>
          <w:i/>
          <w:u w:val="single"/>
        </w:rPr>
      </w:pPr>
      <w:r w:rsidRPr="0015034D">
        <w:t xml:space="preserve">С начала года при содействии городского центра занятости населения </w:t>
      </w:r>
      <w:r>
        <w:t>трудоустроились 23078 человек</w:t>
      </w:r>
      <w:r w:rsidRPr="0015034D">
        <w:t>. Уровень трудоустройства составил 57,3% от поставленных на учёт ищущих работу граждан.</w:t>
      </w:r>
    </w:p>
    <w:p w:rsidR="006A0E2D" w:rsidRPr="0015034D" w:rsidRDefault="006A0E2D" w:rsidP="00F76C99">
      <w:pPr>
        <w:ind w:left="-284" w:right="141" w:firstLine="710"/>
        <w:jc w:val="both"/>
      </w:pPr>
      <w:r w:rsidRPr="0015034D">
        <w:t>С начала 2014 года в рамках программы по оказанию добровольному переселению соотечественников, проживающих за рубежом, в город Новосиби</w:t>
      </w:r>
      <w:proofErr w:type="gramStart"/>
      <w:r w:rsidRPr="0015034D">
        <w:t>рск пр</w:t>
      </w:r>
      <w:proofErr w:type="gramEnd"/>
      <w:r w:rsidRPr="0015034D">
        <w:t>ибыли 1782 участника Программы и 659 трудоспособных членов семей, 1186 соотечественников трудоустроены по должностям и специальностям, востребованным на рынке труда города.</w:t>
      </w:r>
    </w:p>
    <w:p w:rsidR="006A0E2D" w:rsidRPr="0015034D" w:rsidRDefault="006A0E2D" w:rsidP="00F76C99">
      <w:pPr>
        <w:ind w:left="-284" w:right="141" w:firstLine="710"/>
        <w:jc w:val="both"/>
      </w:pPr>
      <w:r w:rsidRPr="0015034D">
        <w:t>В течение января - октября 2014 года 567 организаций города заявили в центр занятости сведения о предстоящем высвобождении 5998 работников.</w:t>
      </w:r>
    </w:p>
    <w:p w:rsidR="00C86759" w:rsidRPr="00C86759" w:rsidRDefault="00C86759" w:rsidP="00F76C99">
      <w:pPr>
        <w:tabs>
          <w:tab w:val="num" w:pos="284"/>
        </w:tabs>
        <w:ind w:left="-284" w:right="141" w:firstLine="710"/>
        <w:jc w:val="both"/>
      </w:pPr>
      <w:r w:rsidRPr="00C86759">
        <w:rPr>
          <w:b/>
        </w:rPr>
        <w:t>Игнатов В. А., -</w:t>
      </w:r>
      <w:r w:rsidRPr="00C86759">
        <w:t xml:space="preserve">  имеются ли вопросы к </w:t>
      </w:r>
      <w:proofErr w:type="gramStart"/>
      <w:r w:rsidRPr="00C86759">
        <w:t>выступающему</w:t>
      </w:r>
      <w:proofErr w:type="gramEnd"/>
      <w:r w:rsidRPr="00C86759">
        <w:t xml:space="preserve">? </w:t>
      </w:r>
      <w:r>
        <w:t>Нет. П</w:t>
      </w:r>
      <w:r w:rsidRPr="00C86759">
        <w:t>рошу проголосовать по первому вопросу</w:t>
      </w:r>
      <w:r w:rsidRPr="00C86759">
        <w:rPr>
          <w:b/>
        </w:rPr>
        <w:t xml:space="preserve"> </w:t>
      </w:r>
      <w:r w:rsidRPr="00C86759">
        <w:t xml:space="preserve">проекта решения. </w:t>
      </w:r>
      <w:r>
        <w:t>П</w:t>
      </w:r>
      <w:r w:rsidRPr="00C86759">
        <w:t xml:space="preserve">ринято единогласно. </w:t>
      </w:r>
    </w:p>
    <w:p w:rsidR="00C86759" w:rsidRDefault="00C86759" w:rsidP="00C86759">
      <w:pPr>
        <w:ind w:right="141"/>
        <w:jc w:val="both"/>
        <w:rPr>
          <w:sz w:val="28"/>
          <w:szCs w:val="28"/>
        </w:rPr>
      </w:pPr>
    </w:p>
    <w:p w:rsidR="008C1DC9" w:rsidRDefault="00C86759" w:rsidP="00F76C99">
      <w:pPr>
        <w:tabs>
          <w:tab w:val="left" w:pos="709"/>
        </w:tabs>
        <w:ind w:left="-284" w:right="141" w:firstLine="710"/>
        <w:rPr>
          <w:b/>
          <w:i/>
        </w:rPr>
      </w:pPr>
      <w:r>
        <w:rPr>
          <w:b/>
          <w:i/>
        </w:rPr>
        <w:t>РЕШИЛИ:</w:t>
      </w:r>
    </w:p>
    <w:p w:rsidR="00C86759" w:rsidRPr="00F76C99" w:rsidRDefault="00C86759" w:rsidP="00F76C99">
      <w:pPr>
        <w:tabs>
          <w:tab w:val="left" w:pos="709"/>
        </w:tabs>
        <w:ind w:left="-284" w:right="141" w:firstLine="710"/>
        <w:rPr>
          <w:b/>
          <w:i/>
          <w:sz w:val="20"/>
          <w:szCs w:val="20"/>
        </w:rPr>
      </w:pPr>
    </w:p>
    <w:p w:rsidR="00C86759" w:rsidRPr="00C86759" w:rsidRDefault="00C86759" w:rsidP="00F76C99">
      <w:pPr>
        <w:pStyle w:val="a3"/>
        <w:numPr>
          <w:ilvl w:val="0"/>
          <w:numId w:val="7"/>
        </w:numPr>
        <w:tabs>
          <w:tab w:val="left" w:pos="709"/>
          <w:tab w:val="left" w:pos="851"/>
        </w:tabs>
        <w:spacing w:after="0" w:line="240" w:lineRule="auto"/>
        <w:ind w:left="-284" w:right="-5" w:firstLine="710"/>
        <w:jc w:val="both"/>
        <w:rPr>
          <w:rFonts w:ascii="Times New Roman" w:hAnsi="Times New Roman"/>
          <w:sz w:val="24"/>
          <w:szCs w:val="24"/>
        </w:rPr>
      </w:pPr>
      <w:r w:rsidRPr="00C86759">
        <w:rPr>
          <w:rFonts w:ascii="Times New Roman" w:hAnsi="Times New Roman"/>
          <w:sz w:val="24"/>
          <w:szCs w:val="24"/>
        </w:rPr>
        <w:t xml:space="preserve">Информацию принять к сведению. </w:t>
      </w:r>
    </w:p>
    <w:p w:rsidR="00C86759" w:rsidRPr="00C86759" w:rsidRDefault="00C86759" w:rsidP="00F76C99">
      <w:pPr>
        <w:pStyle w:val="a3"/>
        <w:numPr>
          <w:ilvl w:val="0"/>
          <w:numId w:val="7"/>
        </w:numPr>
        <w:shd w:val="clear" w:color="auto" w:fill="FFFFFF"/>
        <w:tabs>
          <w:tab w:val="left" w:pos="426"/>
          <w:tab w:val="left" w:pos="709"/>
          <w:tab w:val="left" w:pos="851"/>
        </w:tabs>
        <w:spacing w:after="0" w:line="240" w:lineRule="auto"/>
        <w:ind w:left="-284" w:right="-5" w:firstLine="710"/>
        <w:jc w:val="both"/>
        <w:rPr>
          <w:rFonts w:ascii="Times New Roman" w:hAnsi="Times New Roman"/>
          <w:sz w:val="24"/>
          <w:szCs w:val="24"/>
        </w:rPr>
      </w:pPr>
      <w:r w:rsidRPr="00C86759">
        <w:rPr>
          <w:rFonts w:ascii="Times New Roman" w:hAnsi="Times New Roman"/>
          <w:sz w:val="24"/>
          <w:szCs w:val="24"/>
        </w:rPr>
        <w:t>Рекомендовать ГКУ Новосибирской области «Центр занятости населения города Новосибирска» продолжить работу по проведению постоянного мониторинга ситуации на  рынке труда города Новосибирска. Информацию по состоянию на 01.06.2015 представить на заседании Новосибирской городской трехсторонней комиссии по регулированию социально-трудовых отношений.</w:t>
      </w:r>
    </w:p>
    <w:p w:rsidR="00C86759" w:rsidRDefault="00C86759" w:rsidP="00F76C99">
      <w:pPr>
        <w:tabs>
          <w:tab w:val="left" w:pos="709"/>
        </w:tabs>
        <w:ind w:left="-284" w:right="-5" w:firstLine="710"/>
        <w:rPr>
          <w:b/>
          <w:i/>
        </w:rPr>
      </w:pPr>
    </w:p>
    <w:p w:rsidR="00C86759" w:rsidRDefault="00C86759" w:rsidP="00C86759">
      <w:pPr>
        <w:ind w:right="-5"/>
        <w:rPr>
          <w:b/>
          <w:i/>
        </w:rPr>
      </w:pPr>
    </w:p>
    <w:p w:rsidR="008C1DC9" w:rsidRPr="00131370" w:rsidRDefault="008C1DC9" w:rsidP="006A79CE">
      <w:pPr>
        <w:pStyle w:val="a3"/>
        <w:spacing w:after="0" w:line="240" w:lineRule="auto"/>
        <w:ind w:left="-284" w:right="-5"/>
        <w:jc w:val="center"/>
        <w:rPr>
          <w:rFonts w:ascii="Times New Roman" w:hAnsi="Times New Roman"/>
          <w:b/>
          <w:i/>
          <w:sz w:val="24"/>
          <w:szCs w:val="24"/>
        </w:rPr>
      </w:pPr>
      <w:r w:rsidRPr="00131370">
        <w:rPr>
          <w:rFonts w:ascii="Times New Roman" w:hAnsi="Times New Roman"/>
          <w:b/>
          <w:i/>
          <w:sz w:val="24"/>
          <w:szCs w:val="24"/>
        </w:rPr>
        <w:t>О деятельности управляющих организаций по договорам</w:t>
      </w:r>
    </w:p>
    <w:p w:rsidR="008C1DC9" w:rsidRPr="00131370" w:rsidRDefault="008C1DC9" w:rsidP="006A79CE">
      <w:pPr>
        <w:pStyle w:val="a3"/>
        <w:tabs>
          <w:tab w:val="num" w:pos="284"/>
        </w:tabs>
        <w:spacing w:after="0" w:line="240" w:lineRule="auto"/>
        <w:ind w:left="-284" w:right="-5"/>
        <w:jc w:val="center"/>
        <w:rPr>
          <w:rFonts w:ascii="Times New Roman" w:hAnsi="Times New Roman"/>
          <w:b/>
          <w:i/>
          <w:sz w:val="24"/>
          <w:szCs w:val="24"/>
        </w:rPr>
      </w:pPr>
      <w:r w:rsidRPr="00131370">
        <w:rPr>
          <w:rFonts w:ascii="Times New Roman" w:hAnsi="Times New Roman"/>
          <w:b/>
          <w:i/>
          <w:sz w:val="24"/>
          <w:szCs w:val="24"/>
        </w:rPr>
        <w:t>управления многоквартирными домами</w:t>
      </w:r>
    </w:p>
    <w:p w:rsidR="00131370" w:rsidRPr="00131370" w:rsidRDefault="00131370" w:rsidP="00C86759">
      <w:pPr>
        <w:pStyle w:val="a3"/>
        <w:tabs>
          <w:tab w:val="num" w:pos="284"/>
        </w:tabs>
        <w:spacing w:after="0" w:line="240" w:lineRule="auto"/>
        <w:ind w:left="357" w:right="-5"/>
        <w:jc w:val="center"/>
        <w:rPr>
          <w:rFonts w:ascii="Times New Roman" w:hAnsi="Times New Roman"/>
          <w:b/>
          <w:i/>
          <w:sz w:val="24"/>
          <w:szCs w:val="24"/>
        </w:rPr>
      </w:pPr>
    </w:p>
    <w:p w:rsidR="006A0E2D" w:rsidRPr="00F051AC" w:rsidRDefault="00131370" w:rsidP="00CD2C7E">
      <w:pPr>
        <w:ind w:left="-284" w:right="-5" w:firstLine="710"/>
        <w:jc w:val="both"/>
      </w:pPr>
      <w:r w:rsidRPr="00131370">
        <w:rPr>
          <w:b/>
          <w:i/>
        </w:rPr>
        <w:t>СЛУШАЛИ:</w:t>
      </w:r>
      <w:r>
        <w:rPr>
          <w:b/>
          <w:i/>
        </w:rPr>
        <w:t xml:space="preserve"> </w:t>
      </w:r>
      <w:r w:rsidRPr="00131370">
        <w:rPr>
          <w:b/>
          <w:i/>
          <w:u w:val="single"/>
        </w:rPr>
        <w:t xml:space="preserve">Иванова Александра Александровича, </w:t>
      </w:r>
      <w:r w:rsidRPr="00131370">
        <w:rPr>
          <w:b/>
          <w:i/>
          <w:color w:val="000000"/>
          <w:spacing w:val="-5"/>
          <w:u w:val="single"/>
        </w:rPr>
        <w:t>начальника управления муниципальной жилищной инспекции мэрии города Новосибирска,</w:t>
      </w:r>
      <w:r w:rsidR="006A0E2D">
        <w:rPr>
          <w:b/>
          <w:i/>
          <w:color w:val="000000"/>
          <w:spacing w:val="-5"/>
          <w:u w:val="single"/>
        </w:rPr>
        <w:t xml:space="preserve"> </w:t>
      </w:r>
      <w:r w:rsidR="006A0E2D" w:rsidRPr="006A0E2D">
        <w:rPr>
          <w:color w:val="000000"/>
          <w:spacing w:val="-5"/>
        </w:rPr>
        <w:t xml:space="preserve">- </w:t>
      </w:r>
      <w:r w:rsidR="00CD2C7E">
        <w:rPr>
          <w:color w:val="000000"/>
          <w:spacing w:val="-5"/>
        </w:rPr>
        <w:t>в</w:t>
      </w:r>
      <w:r w:rsidR="006A0E2D" w:rsidRPr="00F051AC">
        <w:t xml:space="preserve"> соответствии с </w:t>
      </w:r>
      <w:hyperlink r:id="rId6" w:history="1">
        <w:r w:rsidR="006A0E2D" w:rsidRPr="00F051AC">
          <w:t xml:space="preserve">п. 6 ч. 1 </w:t>
        </w:r>
        <w:r w:rsidR="006A0E2D" w:rsidRPr="00F051AC">
          <w:lastRenderedPageBreak/>
          <w:t>ст. 16</w:t>
        </w:r>
      </w:hyperlink>
      <w:r w:rsidR="006A0E2D" w:rsidRPr="00F051AC">
        <w:t xml:space="preserve"> Федерального закона N 131-ФЗ от 06.10.2003 «Об общих принципах организации местного самоуправления» к вопросам местного значения городского округа отнесено осуществление муниципального жилищного контроля.</w:t>
      </w:r>
    </w:p>
    <w:p w:rsidR="006A0E2D" w:rsidRPr="00F051AC" w:rsidRDefault="006A0E2D" w:rsidP="00901F6C">
      <w:pPr>
        <w:pStyle w:val="a3"/>
        <w:autoSpaceDE w:val="0"/>
        <w:autoSpaceDN w:val="0"/>
        <w:adjustRightInd w:val="0"/>
        <w:spacing w:after="0" w:line="240" w:lineRule="auto"/>
        <w:ind w:left="-284" w:right="-5" w:firstLine="710"/>
        <w:jc w:val="both"/>
        <w:rPr>
          <w:rFonts w:ascii="Times New Roman" w:hAnsi="Times New Roman"/>
          <w:sz w:val="24"/>
          <w:szCs w:val="24"/>
        </w:rPr>
      </w:pPr>
      <w:r w:rsidRPr="00F051AC">
        <w:rPr>
          <w:rFonts w:ascii="Times New Roman" w:hAnsi="Times New Roman"/>
          <w:sz w:val="24"/>
          <w:szCs w:val="24"/>
        </w:rPr>
        <w:t>Муниципальный жилищный контроль осуществляется путем проведения проверок.</w:t>
      </w:r>
    </w:p>
    <w:p w:rsidR="006A0E2D" w:rsidRPr="00F051AC" w:rsidRDefault="0005467C" w:rsidP="00901F6C">
      <w:pPr>
        <w:ind w:left="-284" w:right="-5" w:firstLine="710"/>
        <w:contextualSpacing/>
        <w:jc w:val="both"/>
      </w:pPr>
      <w:r>
        <w:t>В</w:t>
      </w:r>
      <w:r w:rsidRPr="00F051AC">
        <w:t xml:space="preserve"> соответствии с утвержденным планом </w:t>
      </w:r>
      <w:r w:rsidR="006A0E2D" w:rsidRPr="0005467C">
        <w:t xml:space="preserve">текущего года </w:t>
      </w:r>
      <w:r w:rsidR="00901F6C">
        <w:t>н</w:t>
      </w:r>
      <w:r w:rsidR="006A0E2D" w:rsidRPr="00F051AC">
        <w:t xml:space="preserve">а сегодняшний день проведено 63 проверки, что составляет 94 % от плана. </w:t>
      </w:r>
    </w:p>
    <w:p w:rsidR="006A0E2D" w:rsidRPr="00F051AC" w:rsidRDefault="006A0E2D" w:rsidP="00CD2C7E">
      <w:pPr>
        <w:ind w:left="-284" w:right="-5" w:firstLine="710"/>
        <w:contextualSpacing/>
        <w:jc w:val="both"/>
        <w:rPr>
          <w:rFonts w:eastAsia="Calibri"/>
        </w:rPr>
      </w:pPr>
      <w:r w:rsidRPr="00F051AC">
        <w:rPr>
          <w:rFonts w:eastAsia="Calibri"/>
        </w:rPr>
        <w:t>Всего в ходе осуществления муниципального жилищного контроля в 2014 году должностными лицами проведено 2706 проверок соблюдения юридическими лицами и гражданами обязательных требований, установленных законодательством.</w:t>
      </w:r>
    </w:p>
    <w:p w:rsidR="006A0E2D" w:rsidRPr="00F051AC" w:rsidRDefault="006A0E2D" w:rsidP="00CD2C7E">
      <w:pPr>
        <w:ind w:left="-284" w:right="-5" w:firstLine="710"/>
        <w:contextualSpacing/>
        <w:jc w:val="both"/>
        <w:rPr>
          <w:rFonts w:eastAsia="Calibri"/>
          <w:color w:val="FF0000"/>
        </w:rPr>
      </w:pPr>
      <w:r w:rsidRPr="00F051AC">
        <w:rPr>
          <w:rFonts w:eastAsia="Calibri"/>
        </w:rPr>
        <w:t>В том числе 1551</w:t>
      </w:r>
      <w:r w:rsidRPr="00F051AC">
        <w:rPr>
          <w:rFonts w:eastAsia="Calibri"/>
          <w:color w:val="FF0000"/>
        </w:rPr>
        <w:t xml:space="preserve"> </w:t>
      </w:r>
      <w:r w:rsidRPr="00F051AC">
        <w:rPr>
          <w:rFonts w:eastAsia="Calibri"/>
        </w:rPr>
        <w:t xml:space="preserve">проверка по основаниям, установленным частью 4.2. статьи 20 ЖК РФ и </w:t>
      </w:r>
      <w:hyperlink r:id="rId7" w:history="1">
        <w:r w:rsidRPr="00F051AC">
          <w:rPr>
            <w:rFonts w:eastAsia="Calibri"/>
          </w:rPr>
          <w:t>частью 2 статьи 10</w:t>
        </w:r>
      </w:hyperlink>
      <w:r w:rsidRPr="00F051AC">
        <w:rPr>
          <w:rFonts w:eastAsia="Calibri"/>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0E2D" w:rsidRPr="00F051AC" w:rsidRDefault="006A0E2D" w:rsidP="00CD2C7E">
      <w:pPr>
        <w:ind w:left="-284" w:right="-5" w:firstLine="710"/>
        <w:contextualSpacing/>
        <w:jc w:val="both"/>
        <w:rPr>
          <w:rFonts w:eastAsia="Calibri"/>
        </w:rPr>
      </w:pPr>
      <w:r w:rsidRPr="00F051AC">
        <w:rPr>
          <w:rFonts w:eastAsia="Calibri"/>
        </w:rPr>
        <w:t>В ходе проверок обследовано 7724,1 тыс. кв. м. жилья,  выявлено 1851 нарушение, 70%</w:t>
      </w:r>
      <w:r w:rsidR="00901F6C">
        <w:rPr>
          <w:rFonts w:eastAsia="Calibri"/>
        </w:rPr>
        <w:t xml:space="preserve"> из которых</w:t>
      </w:r>
      <w:r w:rsidRPr="00F051AC">
        <w:rPr>
          <w:rFonts w:eastAsia="Calibri"/>
        </w:rPr>
        <w:t xml:space="preserve"> - это нарушения Правил содержания общего имущества в многоквартирном доме, Правил и норм технической эксплуатации жилищного фонда.</w:t>
      </w:r>
    </w:p>
    <w:p w:rsidR="006A0E2D" w:rsidRPr="00F051AC" w:rsidRDefault="006A0E2D" w:rsidP="00CD2C7E">
      <w:pPr>
        <w:ind w:left="-284" w:right="-5" w:firstLine="710"/>
        <w:contextualSpacing/>
        <w:jc w:val="both"/>
        <w:rPr>
          <w:rFonts w:eastAsia="Calibri"/>
        </w:rPr>
      </w:pPr>
      <w:r w:rsidRPr="00F051AC">
        <w:rPr>
          <w:rFonts w:eastAsia="Calibri"/>
        </w:rPr>
        <w:t>По результатам проверок оформлено 1515 актов, выдано 851 предписание. 415</w:t>
      </w:r>
      <w:r w:rsidRPr="00F051AC">
        <w:rPr>
          <w:rFonts w:eastAsia="Calibri"/>
          <w:color w:val="FF0000"/>
        </w:rPr>
        <w:t xml:space="preserve"> </w:t>
      </w:r>
      <w:r w:rsidRPr="00F051AC">
        <w:rPr>
          <w:rFonts w:eastAsia="Calibri"/>
        </w:rPr>
        <w:t>материалов проверок направлено в ГЖИ НСО для принятия решения о возбуждении дел</w:t>
      </w:r>
      <w:r w:rsidRPr="00F051AC">
        <w:rPr>
          <w:rFonts w:eastAsia="Calibri"/>
          <w:color w:val="FF0000"/>
        </w:rPr>
        <w:t xml:space="preserve"> </w:t>
      </w:r>
      <w:r w:rsidRPr="00F051AC">
        <w:rPr>
          <w:rFonts w:eastAsia="Calibri"/>
        </w:rPr>
        <w:t xml:space="preserve">об  административных правонарушениях. </w:t>
      </w:r>
    </w:p>
    <w:p w:rsidR="006A0E2D" w:rsidRPr="00F051AC" w:rsidRDefault="006A0E2D" w:rsidP="00CD2C7E">
      <w:pPr>
        <w:ind w:left="-284" w:right="-5" w:firstLine="710"/>
        <w:contextualSpacing/>
        <w:jc w:val="both"/>
        <w:rPr>
          <w:rFonts w:eastAsia="Calibri"/>
        </w:rPr>
      </w:pPr>
      <w:r w:rsidRPr="00F051AC">
        <w:rPr>
          <w:rFonts w:eastAsia="Calibri"/>
        </w:rPr>
        <w:t xml:space="preserve">За выявленные нарушения управляющие организации привлечены к административной ответственности на общую сумму 7 млн. 769 тыс. рублей. </w:t>
      </w:r>
    </w:p>
    <w:p w:rsidR="006A0E2D" w:rsidRPr="00F051AC" w:rsidRDefault="006A0E2D" w:rsidP="00CD2C7E">
      <w:pPr>
        <w:ind w:left="-284" w:firstLine="710"/>
        <w:contextualSpacing/>
        <w:jc w:val="both"/>
        <w:rPr>
          <w:rFonts w:eastAsia="Calibri"/>
        </w:rPr>
      </w:pPr>
      <w:r w:rsidRPr="00F051AC">
        <w:rPr>
          <w:rFonts w:eastAsia="Calibri"/>
        </w:rPr>
        <w:t xml:space="preserve">Экспертами муниципальной жилищной инспекции на постоянной основе ведется работа по проведению осмотров санитарного и технического состояния жилищного фонда. За рассматриваемый период осмотрено 16649 домов, которые находятся на обслуживании  управляющих организаций, ТСЖ. </w:t>
      </w:r>
    </w:p>
    <w:p w:rsidR="006A0E2D" w:rsidRPr="00F051AC" w:rsidRDefault="006A0E2D" w:rsidP="00CD2C7E">
      <w:pPr>
        <w:ind w:left="-284" w:firstLine="710"/>
        <w:contextualSpacing/>
        <w:jc w:val="both"/>
        <w:rPr>
          <w:rFonts w:eastAsia="Calibri"/>
          <w:color w:val="FF0000"/>
        </w:rPr>
      </w:pPr>
      <w:r w:rsidRPr="00F051AC">
        <w:rPr>
          <w:rFonts w:eastAsia="Calibri"/>
        </w:rPr>
        <w:t>По итогам проверок составлено 1069 протоколов об административных правонарушениях. Управляющие организации привлечены к административной ответственности на общую сумму 3 млн. 561 тыс. рублей.</w:t>
      </w:r>
      <w:r w:rsidRPr="00F051AC">
        <w:rPr>
          <w:rFonts w:eastAsia="Calibri"/>
          <w:color w:val="FF0000"/>
        </w:rPr>
        <w:t xml:space="preserve"> </w:t>
      </w:r>
    </w:p>
    <w:p w:rsidR="00C86759" w:rsidRPr="00C86759" w:rsidRDefault="00C86759" w:rsidP="00C86759">
      <w:pPr>
        <w:tabs>
          <w:tab w:val="num" w:pos="284"/>
        </w:tabs>
        <w:ind w:left="-284" w:right="-5" w:firstLine="851"/>
        <w:jc w:val="both"/>
      </w:pPr>
      <w:r w:rsidRPr="00C86759">
        <w:rPr>
          <w:b/>
        </w:rPr>
        <w:t>Игнатов В. А., -</w:t>
      </w:r>
      <w:r w:rsidRPr="00C86759">
        <w:t xml:space="preserve">  имеются ли вопросы к </w:t>
      </w:r>
      <w:proofErr w:type="gramStart"/>
      <w:r w:rsidRPr="00C86759">
        <w:t>выступающему</w:t>
      </w:r>
      <w:proofErr w:type="gramEnd"/>
      <w:r w:rsidRPr="00C86759">
        <w:t xml:space="preserve">? </w:t>
      </w:r>
      <w:r>
        <w:t>Нет. П</w:t>
      </w:r>
      <w:r w:rsidRPr="00C86759">
        <w:t xml:space="preserve">рошу проголосовать по </w:t>
      </w:r>
      <w:r>
        <w:t>второму</w:t>
      </w:r>
      <w:r w:rsidRPr="00C86759">
        <w:t xml:space="preserve"> вопросу</w:t>
      </w:r>
      <w:r w:rsidRPr="00C86759">
        <w:rPr>
          <w:b/>
        </w:rPr>
        <w:t xml:space="preserve"> </w:t>
      </w:r>
      <w:r w:rsidRPr="00C86759">
        <w:t xml:space="preserve">проекта решения. </w:t>
      </w:r>
      <w:r>
        <w:t>П</w:t>
      </w:r>
      <w:r w:rsidRPr="00C86759">
        <w:t xml:space="preserve">ринято единогласно. </w:t>
      </w:r>
    </w:p>
    <w:p w:rsidR="00C86759" w:rsidRDefault="00C86759" w:rsidP="00C86759">
      <w:pPr>
        <w:jc w:val="both"/>
        <w:rPr>
          <w:sz w:val="28"/>
          <w:szCs w:val="28"/>
        </w:rPr>
      </w:pPr>
    </w:p>
    <w:p w:rsidR="00C86759" w:rsidRDefault="00C86759" w:rsidP="00C86759">
      <w:pPr>
        <w:ind w:firstLine="567"/>
        <w:rPr>
          <w:b/>
          <w:i/>
        </w:rPr>
      </w:pPr>
      <w:r>
        <w:rPr>
          <w:b/>
          <w:i/>
        </w:rPr>
        <w:t>РЕШИЛИ:</w:t>
      </w:r>
    </w:p>
    <w:p w:rsidR="00C86759" w:rsidRDefault="00C86759" w:rsidP="00C86759">
      <w:pPr>
        <w:rPr>
          <w:b/>
          <w:i/>
        </w:rPr>
      </w:pPr>
    </w:p>
    <w:p w:rsidR="00C86759" w:rsidRPr="00C86759" w:rsidRDefault="00C86759" w:rsidP="00C86759">
      <w:pPr>
        <w:pStyle w:val="a3"/>
        <w:numPr>
          <w:ilvl w:val="0"/>
          <w:numId w:val="8"/>
        </w:numPr>
        <w:shd w:val="clear" w:color="auto" w:fill="FFFFFF"/>
        <w:tabs>
          <w:tab w:val="left" w:pos="426"/>
          <w:tab w:val="left" w:pos="851"/>
        </w:tabs>
        <w:ind w:left="-284" w:firstLine="851"/>
        <w:jc w:val="both"/>
        <w:rPr>
          <w:rFonts w:ascii="Times New Roman" w:hAnsi="Times New Roman"/>
          <w:sz w:val="24"/>
          <w:szCs w:val="24"/>
        </w:rPr>
      </w:pPr>
      <w:r w:rsidRPr="00C86759">
        <w:rPr>
          <w:rFonts w:ascii="Times New Roman" w:hAnsi="Times New Roman"/>
          <w:sz w:val="24"/>
          <w:szCs w:val="24"/>
        </w:rPr>
        <w:t>Информацию принять к сведению.</w:t>
      </w:r>
    </w:p>
    <w:p w:rsidR="00C86759" w:rsidRPr="00C86759" w:rsidRDefault="00C86759" w:rsidP="00C86759">
      <w:pPr>
        <w:pStyle w:val="a3"/>
        <w:numPr>
          <w:ilvl w:val="0"/>
          <w:numId w:val="8"/>
        </w:numPr>
        <w:shd w:val="clear" w:color="auto" w:fill="FFFFFF"/>
        <w:tabs>
          <w:tab w:val="left" w:pos="426"/>
          <w:tab w:val="left" w:pos="851"/>
        </w:tabs>
        <w:spacing w:after="0" w:line="240" w:lineRule="auto"/>
        <w:ind w:left="-284" w:firstLine="851"/>
        <w:jc w:val="both"/>
        <w:rPr>
          <w:rFonts w:ascii="Times New Roman" w:hAnsi="Times New Roman"/>
          <w:sz w:val="24"/>
          <w:szCs w:val="24"/>
        </w:rPr>
      </w:pPr>
      <w:r w:rsidRPr="00C86759">
        <w:rPr>
          <w:rFonts w:ascii="Times New Roman" w:hAnsi="Times New Roman"/>
          <w:sz w:val="24"/>
          <w:szCs w:val="24"/>
        </w:rPr>
        <w:t>Рекомендовать управлению муниципальной жилищной инспекции мэрии города Новосибирска продолжить выполнение мероприятий по осуществлению муниципального жилищного контроля на территории города Новосибирска.</w:t>
      </w:r>
    </w:p>
    <w:p w:rsidR="00C86759" w:rsidRPr="00C86759" w:rsidRDefault="00C86759" w:rsidP="00C86759">
      <w:pPr>
        <w:tabs>
          <w:tab w:val="left" w:pos="851"/>
        </w:tabs>
        <w:ind w:left="-284" w:firstLine="851"/>
        <w:rPr>
          <w:b/>
          <w:i/>
        </w:rPr>
      </w:pPr>
    </w:p>
    <w:p w:rsidR="007321CF" w:rsidRPr="00131370" w:rsidRDefault="007321CF" w:rsidP="008C1DC9">
      <w:pPr>
        <w:pStyle w:val="a3"/>
        <w:rPr>
          <w:rFonts w:ascii="Times New Roman" w:hAnsi="Times New Roman"/>
          <w:b/>
          <w:i/>
          <w:sz w:val="24"/>
          <w:szCs w:val="24"/>
        </w:rPr>
      </w:pPr>
    </w:p>
    <w:p w:rsidR="008C1DC9" w:rsidRDefault="008C1DC9" w:rsidP="006A79CE">
      <w:pPr>
        <w:pStyle w:val="a3"/>
        <w:ind w:left="-284"/>
        <w:jc w:val="center"/>
        <w:rPr>
          <w:rFonts w:ascii="Times New Roman" w:hAnsi="Times New Roman"/>
          <w:b/>
          <w:i/>
          <w:sz w:val="24"/>
          <w:szCs w:val="24"/>
        </w:rPr>
      </w:pPr>
      <w:r w:rsidRPr="00131370">
        <w:rPr>
          <w:rFonts w:ascii="Times New Roman" w:hAnsi="Times New Roman"/>
          <w:b/>
          <w:i/>
          <w:sz w:val="24"/>
          <w:szCs w:val="24"/>
        </w:rPr>
        <w:t>Об утверждении макета коллективного договора</w:t>
      </w:r>
    </w:p>
    <w:p w:rsidR="004C578C" w:rsidRPr="004C578C" w:rsidRDefault="00131370" w:rsidP="00E201B5">
      <w:pPr>
        <w:ind w:left="-284" w:firstLine="851"/>
        <w:jc w:val="both"/>
      </w:pPr>
      <w:r w:rsidRPr="00131370">
        <w:rPr>
          <w:b/>
          <w:i/>
        </w:rPr>
        <w:t>СЛУШАЛИ:</w:t>
      </w:r>
      <w:r w:rsidRPr="00131370">
        <w:rPr>
          <w:sz w:val="26"/>
          <w:szCs w:val="26"/>
        </w:rPr>
        <w:t xml:space="preserve"> </w:t>
      </w:r>
      <w:proofErr w:type="spellStart"/>
      <w:r w:rsidRPr="00131370">
        <w:rPr>
          <w:b/>
          <w:i/>
          <w:u w:val="single"/>
        </w:rPr>
        <w:t>Бахарев</w:t>
      </w:r>
      <w:r w:rsidR="00F76C99">
        <w:rPr>
          <w:b/>
          <w:i/>
          <w:u w:val="single"/>
        </w:rPr>
        <w:t>у</w:t>
      </w:r>
      <w:proofErr w:type="spellEnd"/>
      <w:r w:rsidRPr="00131370">
        <w:rPr>
          <w:b/>
          <w:i/>
          <w:u w:val="single"/>
        </w:rPr>
        <w:t xml:space="preserve"> Юли</w:t>
      </w:r>
      <w:r w:rsidR="00F76C99">
        <w:rPr>
          <w:b/>
          <w:i/>
          <w:u w:val="single"/>
        </w:rPr>
        <w:t>ю</w:t>
      </w:r>
      <w:r w:rsidRPr="00131370">
        <w:rPr>
          <w:b/>
          <w:i/>
          <w:u w:val="single"/>
        </w:rPr>
        <w:t xml:space="preserve"> Петровн</w:t>
      </w:r>
      <w:r w:rsidR="00F76C99">
        <w:rPr>
          <w:b/>
          <w:i/>
          <w:u w:val="single"/>
        </w:rPr>
        <w:t>у</w:t>
      </w:r>
      <w:r w:rsidRPr="00131370">
        <w:rPr>
          <w:b/>
          <w:i/>
          <w:u w:val="single"/>
        </w:rPr>
        <w:t>, председател</w:t>
      </w:r>
      <w:r w:rsidR="00F76C99">
        <w:rPr>
          <w:b/>
          <w:i/>
          <w:u w:val="single"/>
        </w:rPr>
        <w:t>я</w:t>
      </w:r>
      <w:r w:rsidRPr="00131370">
        <w:rPr>
          <w:b/>
          <w:i/>
          <w:u w:val="single"/>
        </w:rPr>
        <w:t xml:space="preserve"> комитета по труду мэрии города Новосибирска</w:t>
      </w:r>
      <w:r>
        <w:rPr>
          <w:b/>
          <w:i/>
          <w:u w:val="single"/>
        </w:rPr>
        <w:t>,</w:t>
      </w:r>
      <w:r w:rsidR="004C578C">
        <w:rPr>
          <w:b/>
          <w:i/>
          <w:u w:val="single"/>
        </w:rPr>
        <w:t xml:space="preserve"> </w:t>
      </w:r>
      <w:r w:rsidR="004C578C" w:rsidRPr="004C578C">
        <w:t>-</w:t>
      </w:r>
      <w:r w:rsidR="004C578C">
        <w:t xml:space="preserve"> к</w:t>
      </w:r>
      <w:r w:rsidR="004C578C" w:rsidRPr="004C578C">
        <w:t>омитетом по труду мэрии разработан</w:t>
      </w:r>
      <w:r w:rsidR="00E201B5">
        <w:t xml:space="preserve"> новый макет коллективного договора,</w:t>
      </w:r>
      <w:r w:rsidR="004C578C" w:rsidRPr="004C578C">
        <w:t xml:space="preserve"> пакет документов, призванных помочь трудовым коллективам организаций различных форм собственности в заключени</w:t>
      </w:r>
      <w:proofErr w:type="gramStart"/>
      <w:r w:rsidR="004C578C" w:rsidRPr="004C578C">
        <w:t>и</w:t>
      </w:r>
      <w:proofErr w:type="gramEnd"/>
      <w:r w:rsidR="004C578C" w:rsidRPr="004C578C">
        <w:t xml:space="preserve"> коллективных договоров. </w:t>
      </w:r>
    </w:p>
    <w:p w:rsidR="004C578C" w:rsidRDefault="004C578C" w:rsidP="00E201B5">
      <w:pPr>
        <w:pStyle w:val="a3"/>
        <w:spacing w:after="0" w:line="240" w:lineRule="auto"/>
        <w:ind w:left="-284" w:firstLine="851"/>
        <w:jc w:val="both"/>
        <w:rPr>
          <w:rFonts w:ascii="Times New Roman" w:hAnsi="Times New Roman"/>
          <w:sz w:val="24"/>
          <w:szCs w:val="24"/>
        </w:rPr>
      </w:pPr>
      <w:r>
        <w:rPr>
          <w:rFonts w:ascii="Times New Roman" w:hAnsi="Times New Roman"/>
          <w:sz w:val="24"/>
          <w:szCs w:val="24"/>
        </w:rPr>
        <w:t xml:space="preserve">Макет коллективного договора </w:t>
      </w:r>
      <w:r w:rsidRPr="004C578C">
        <w:rPr>
          <w:rFonts w:ascii="Times New Roman" w:hAnsi="Times New Roman"/>
          <w:sz w:val="24"/>
          <w:szCs w:val="24"/>
        </w:rPr>
        <w:t xml:space="preserve">рассмотрен на секретариате трехсторонней комиссии и направлен для рассмотрения и внесения замечаний и предложений сторонам социального партнерства. Со стороны профсоюзов был внесен ряд предложений в области охраны труда, в частности, о дополнении содержания коллективного договора положениями </w:t>
      </w:r>
      <w:proofErr w:type="gramStart"/>
      <w:r w:rsidRPr="004C578C">
        <w:rPr>
          <w:rFonts w:ascii="Times New Roman" w:hAnsi="Times New Roman"/>
          <w:sz w:val="24"/>
          <w:szCs w:val="24"/>
        </w:rPr>
        <w:t>законодательства</w:t>
      </w:r>
      <w:proofErr w:type="gramEnd"/>
      <w:r w:rsidRPr="004C578C">
        <w:rPr>
          <w:rFonts w:ascii="Times New Roman" w:hAnsi="Times New Roman"/>
          <w:sz w:val="24"/>
          <w:szCs w:val="24"/>
        </w:rPr>
        <w:t xml:space="preserve"> вступившими в силу в связи с введением специальной оценки условий труда</w:t>
      </w:r>
      <w:r w:rsidR="00CD2C7E">
        <w:rPr>
          <w:rFonts w:ascii="Times New Roman" w:hAnsi="Times New Roman"/>
          <w:sz w:val="24"/>
          <w:szCs w:val="24"/>
        </w:rPr>
        <w:t>.</w:t>
      </w:r>
      <w:r w:rsidRPr="004C578C">
        <w:rPr>
          <w:rFonts w:ascii="Times New Roman" w:hAnsi="Times New Roman"/>
          <w:sz w:val="24"/>
          <w:szCs w:val="24"/>
        </w:rPr>
        <w:t xml:space="preserve"> Все замечания и предложения внесены в итоговый макет коллективного договора, редакцию которого </w:t>
      </w:r>
      <w:r>
        <w:rPr>
          <w:rFonts w:ascii="Times New Roman" w:hAnsi="Times New Roman"/>
          <w:sz w:val="24"/>
          <w:szCs w:val="24"/>
        </w:rPr>
        <w:t>предлагается</w:t>
      </w:r>
      <w:r w:rsidRPr="004C578C">
        <w:rPr>
          <w:rFonts w:ascii="Times New Roman" w:hAnsi="Times New Roman"/>
          <w:sz w:val="24"/>
          <w:szCs w:val="24"/>
        </w:rPr>
        <w:t xml:space="preserve"> утвердить.</w:t>
      </w:r>
    </w:p>
    <w:p w:rsidR="004C578C" w:rsidRDefault="004C578C" w:rsidP="004C578C">
      <w:pPr>
        <w:pStyle w:val="a3"/>
        <w:spacing w:after="0" w:line="240" w:lineRule="auto"/>
        <w:ind w:left="0" w:firstLine="567"/>
        <w:jc w:val="both"/>
        <w:rPr>
          <w:rFonts w:ascii="Times New Roman" w:hAnsi="Times New Roman"/>
          <w:sz w:val="24"/>
          <w:szCs w:val="24"/>
        </w:rPr>
      </w:pPr>
      <w:r w:rsidRPr="004C578C">
        <w:rPr>
          <w:rFonts w:ascii="Times New Roman" w:hAnsi="Times New Roman"/>
          <w:b/>
          <w:sz w:val="24"/>
          <w:szCs w:val="24"/>
        </w:rPr>
        <w:t>Игнатов В. А., -</w:t>
      </w:r>
      <w:r w:rsidR="006A79CE">
        <w:rPr>
          <w:rFonts w:ascii="Times New Roman" w:hAnsi="Times New Roman"/>
          <w:b/>
          <w:sz w:val="24"/>
          <w:szCs w:val="24"/>
        </w:rPr>
        <w:t xml:space="preserve"> </w:t>
      </w:r>
      <w:r w:rsidR="00CD2C7E">
        <w:rPr>
          <w:rFonts w:ascii="Times New Roman" w:hAnsi="Times New Roman"/>
          <w:sz w:val="24"/>
          <w:szCs w:val="24"/>
        </w:rPr>
        <w:t>имеются ли вопросы</w:t>
      </w:r>
      <w:r w:rsidR="008F2963">
        <w:rPr>
          <w:rFonts w:ascii="Times New Roman" w:hAnsi="Times New Roman"/>
          <w:sz w:val="24"/>
          <w:szCs w:val="24"/>
        </w:rPr>
        <w:t>?</w:t>
      </w:r>
    </w:p>
    <w:p w:rsidR="008F2963" w:rsidRDefault="008F2963" w:rsidP="008F2963">
      <w:pPr>
        <w:pStyle w:val="a3"/>
        <w:spacing w:after="0" w:line="240" w:lineRule="auto"/>
        <w:ind w:left="-284" w:firstLine="851"/>
        <w:jc w:val="both"/>
        <w:rPr>
          <w:rFonts w:ascii="Times New Roman" w:hAnsi="Times New Roman"/>
          <w:color w:val="000000"/>
          <w:spacing w:val="-6"/>
          <w:sz w:val="24"/>
          <w:szCs w:val="24"/>
        </w:rPr>
      </w:pPr>
      <w:r w:rsidRPr="008F2963">
        <w:rPr>
          <w:rFonts w:ascii="Times New Roman" w:hAnsi="Times New Roman"/>
          <w:b/>
          <w:sz w:val="24"/>
          <w:szCs w:val="24"/>
        </w:rPr>
        <w:lastRenderedPageBreak/>
        <w:t xml:space="preserve">Поспелова Людмила Викторовна, </w:t>
      </w:r>
      <w:r w:rsidRPr="008F2963">
        <w:rPr>
          <w:rFonts w:ascii="Times New Roman" w:hAnsi="Times New Roman"/>
          <w:b/>
          <w:color w:val="000000"/>
          <w:spacing w:val="-6"/>
          <w:sz w:val="24"/>
          <w:szCs w:val="24"/>
        </w:rPr>
        <w:t>заместитель руководителя государственной инспекции труда в Новосибирской области</w:t>
      </w:r>
      <w:r>
        <w:rPr>
          <w:rFonts w:ascii="Times New Roman" w:hAnsi="Times New Roman"/>
          <w:color w:val="000000"/>
          <w:spacing w:val="-6"/>
          <w:sz w:val="24"/>
          <w:szCs w:val="24"/>
        </w:rPr>
        <w:t>, - алгоритм заключения коллективного договора и методические рекомендации также будут доведены до сведения организаций?</w:t>
      </w:r>
    </w:p>
    <w:p w:rsidR="008F2963" w:rsidRDefault="008F2963" w:rsidP="008F2963">
      <w:pPr>
        <w:pStyle w:val="a3"/>
        <w:spacing w:after="0" w:line="240" w:lineRule="auto"/>
        <w:ind w:left="-284" w:firstLine="851"/>
        <w:jc w:val="both"/>
        <w:rPr>
          <w:rFonts w:ascii="Times New Roman" w:hAnsi="Times New Roman"/>
          <w:sz w:val="24"/>
          <w:szCs w:val="24"/>
        </w:rPr>
      </w:pPr>
      <w:r>
        <w:rPr>
          <w:rFonts w:ascii="Times New Roman" w:hAnsi="Times New Roman"/>
          <w:b/>
          <w:sz w:val="24"/>
          <w:szCs w:val="24"/>
        </w:rPr>
        <w:t xml:space="preserve">Бахарева Ю. П., - </w:t>
      </w:r>
      <w:r w:rsidR="00935977">
        <w:rPr>
          <w:rFonts w:ascii="Times New Roman" w:hAnsi="Times New Roman"/>
          <w:sz w:val="24"/>
          <w:szCs w:val="24"/>
        </w:rPr>
        <w:t>да, весь пакет документов направлен сторонам социального партнерства.</w:t>
      </w:r>
    </w:p>
    <w:p w:rsidR="00B80B16" w:rsidRDefault="00B912F5" w:rsidP="00862A25">
      <w:pPr>
        <w:autoSpaceDE w:val="0"/>
        <w:autoSpaceDN w:val="0"/>
        <w:adjustRightInd w:val="0"/>
        <w:ind w:left="-284" w:firstLine="851"/>
        <w:jc w:val="both"/>
      </w:pPr>
      <w:r>
        <w:rPr>
          <w:b/>
        </w:rPr>
        <w:t>Поспелова Л.</w:t>
      </w:r>
      <w:r>
        <w:t xml:space="preserve"> </w:t>
      </w:r>
      <w:r w:rsidRPr="00B912F5">
        <w:rPr>
          <w:b/>
        </w:rPr>
        <w:t>В.,</w:t>
      </w:r>
      <w:r>
        <w:t xml:space="preserve"> - </w:t>
      </w:r>
      <w:r w:rsidR="00497B08">
        <w:t xml:space="preserve">в целом макет коллективного договора очень понравился. Прошу учесть </w:t>
      </w:r>
      <w:r>
        <w:t>небольш</w:t>
      </w:r>
      <w:r w:rsidR="00B80B16">
        <w:t>ие</w:t>
      </w:r>
      <w:r>
        <w:t xml:space="preserve"> замечани</w:t>
      </w:r>
      <w:r w:rsidR="00B80B16">
        <w:t>я:</w:t>
      </w:r>
      <w:r>
        <w:t xml:space="preserve"> </w:t>
      </w:r>
    </w:p>
    <w:p w:rsidR="00B80B16" w:rsidRDefault="00B912F5" w:rsidP="00862A25">
      <w:pPr>
        <w:autoSpaceDE w:val="0"/>
        <w:autoSpaceDN w:val="0"/>
        <w:adjustRightInd w:val="0"/>
        <w:ind w:left="-284" w:firstLine="851"/>
        <w:jc w:val="both"/>
      </w:pPr>
      <w:r>
        <w:t>по алгоритму заключения коллективного договора</w:t>
      </w:r>
      <w:r w:rsidR="00B80B16">
        <w:t xml:space="preserve"> -</w:t>
      </w:r>
      <w:r w:rsidR="00F26B26">
        <w:t xml:space="preserve"> </w:t>
      </w:r>
      <w:r w:rsidR="00A76367">
        <w:t xml:space="preserve"> </w:t>
      </w:r>
      <w:r w:rsidR="0074492C">
        <w:t xml:space="preserve">будет </w:t>
      </w:r>
      <w:r w:rsidR="00A76367">
        <w:t>правильным в</w:t>
      </w:r>
      <w:r w:rsidR="00F26B26">
        <w:t xml:space="preserve"> правой части схемы</w:t>
      </w:r>
      <w:r w:rsidR="00A76367">
        <w:t xml:space="preserve"> изменить «единую комиссию по переговорам» на «единый представительный орган»</w:t>
      </w:r>
      <w:r w:rsidR="00FE5D11">
        <w:t>;</w:t>
      </w:r>
    </w:p>
    <w:p w:rsidR="00862A25" w:rsidRDefault="00B80B16" w:rsidP="00862A25">
      <w:pPr>
        <w:autoSpaceDE w:val="0"/>
        <w:autoSpaceDN w:val="0"/>
        <w:adjustRightInd w:val="0"/>
        <w:ind w:left="-284" w:firstLine="851"/>
        <w:jc w:val="both"/>
        <w:rPr>
          <w:rFonts w:eastAsiaTheme="minorHAnsi"/>
          <w:lang w:eastAsia="en-US"/>
        </w:rPr>
      </w:pPr>
      <w:r>
        <w:t>по</w:t>
      </w:r>
      <w:r w:rsidR="00862A25">
        <w:t xml:space="preserve"> макет</w:t>
      </w:r>
      <w:r>
        <w:t>у</w:t>
      </w:r>
      <w:r w:rsidR="00862A25">
        <w:t xml:space="preserve"> коллективного договора</w:t>
      </w:r>
      <w:r>
        <w:t xml:space="preserve"> -</w:t>
      </w:r>
      <w:r w:rsidR="004A6970">
        <w:t xml:space="preserve"> пунктом 4.4. рекоменд</w:t>
      </w:r>
      <w:r w:rsidR="00862A25">
        <w:t>уется</w:t>
      </w:r>
      <w:r w:rsidR="004A6970">
        <w:t xml:space="preserve"> выдавать расчетный листок </w:t>
      </w:r>
      <w:r w:rsidR="00862A25">
        <w:t>работнику з</w:t>
      </w:r>
      <w:r w:rsidR="004A6970" w:rsidRPr="004A6970">
        <w:t xml:space="preserve">а </w:t>
      </w:r>
      <w:r w:rsidR="00862A25">
        <w:t xml:space="preserve"> несколько дней </w:t>
      </w:r>
      <w:r w:rsidR="004A6970" w:rsidRPr="004A6970">
        <w:t>до срока выдачи заработной платы.</w:t>
      </w:r>
      <w:r w:rsidR="00862A25">
        <w:t xml:space="preserve"> </w:t>
      </w:r>
      <w:r w:rsidR="00862A25">
        <w:rPr>
          <w:rFonts w:eastAsiaTheme="minorHAnsi"/>
          <w:lang w:eastAsia="en-US"/>
        </w:rPr>
        <w:t xml:space="preserve">Трудовой кодекс  РФ определяет, что работодатель обязан делать это </w:t>
      </w:r>
      <w:r w:rsidR="00862A25" w:rsidRPr="00862A25">
        <w:rPr>
          <w:rFonts w:eastAsiaTheme="minorHAnsi"/>
          <w:u w:val="single"/>
          <w:lang w:eastAsia="en-US"/>
        </w:rPr>
        <w:t>при выплате заработной платы</w:t>
      </w:r>
      <w:r w:rsidR="00FE5D11">
        <w:rPr>
          <w:rFonts w:eastAsiaTheme="minorHAnsi"/>
          <w:lang w:eastAsia="en-US"/>
        </w:rPr>
        <w:t>;</w:t>
      </w:r>
    </w:p>
    <w:p w:rsidR="00FE5D11" w:rsidRPr="008704FC" w:rsidRDefault="0042123B" w:rsidP="00862A25">
      <w:pPr>
        <w:autoSpaceDE w:val="0"/>
        <w:autoSpaceDN w:val="0"/>
        <w:adjustRightInd w:val="0"/>
        <w:ind w:left="-284" w:firstLine="851"/>
        <w:jc w:val="both"/>
        <w:rPr>
          <w:rFonts w:eastAsiaTheme="minorHAnsi"/>
          <w:color w:val="000000" w:themeColor="text1"/>
          <w:lang w:eastAsia="en-US"/>
        </w:rPr>
      </w:pPr>
      <w:r>
        <w:rPr>
          <w:rFonts w:eastAsiaTheme="minorHAnsi"/>
          <w:lang w:eastAsia="en-US"/>
        </w:rPr>
        <w:t xml:space="preserve">предлагаю </w:t>
      </w:r>
      <w:r w:rsidR="00FE5D11">
        <w:rPr>
          <w:rFonts w:eastAsiaTheme="minorHAnsi"/>
          <w:lang w:eastAsia="en-US"/>
        </w:rPr>
        <w:t xml:space="preserve">внести </w:t>
      </w:r>
      <w:r w:rsidR="00FE5D11" w:rsidRPr="008704FC">
        <w:rPr>
          <w:rFonts w:eastAsiaTheme="minorHAnsi"/>
          <w:lang w:eastAsia="en-US"/>
        </w:rPr>
        <w:t>уточнение в пункт 3.10.</w:t>
      </w:r>
      <w:r w:rsidR="00FE5D11" w:rsidRPr="008704FC">
        <w:t xml:space="preserve"> в части предоставления</w:t>
      </w:r>
      <w:r w:rsidR="00FE5D11">
        <w:rPr>
          <w:sz w:val="25"/>
          <w:szCs w:val="25"/>
        </w:rPr>
        <w:t xml:space="preserve"> </w:t>
      </w:r>
      <w:r w:rsidR="00FE5D11" w:rsidRPr="008704FC">
        <w:t>работникам дополнительного отпуска в</w:t>
      </w:r>
      <w:r w:rsidR="00FE5D11" w:rsidRPr="008704FC">
        <w:rPr>
          <w:color w:val="000000" w:themeColor="text1"/>
        </w:rPr>
        <w:t xml:space="preserve">  первый день занятий для родителей учеников начальной школы </w:t>
      </w:r>
      <w:r w:rsidR="008704FC" w:rsidRPr="008704FC">
        <w:rPr>
          <w:color w:val="000000" w:themeColor="text1"/>
        </w:rPr>
        <w:t xml:space="preserve"> - </w:t>
      </w:r>
      <w:r w:rsidR="00FE5D11" w:rsidRPr="008704FC">
        <w:rPr>
          <w:color w:val="000000" w:themeColor="text1"/>
        </w:rPr>
        <w:t>дополнить</w:t>
      </w:r>
      <w:r w:rsidR="008704FC" w:rsidRPr="008704FC">
        <w:rPr>
          <w:color w:val="000000" w:themeColor="text1"/>
        </w:rPr>
        <w:t xml:space="preserve"> словами</w:t>
      </w:r>
      <w:r w:rsidR="00FE5D11" w:rsidRPr="008704FC">
        <w:rPr>
          <w:color w:val="000000" w:themeColor="text1"/>
        </w:rPr>
        <w:t xml:space="preserve"> «в связи с началом нового учебного года».</w:t>
      </w:r>
    </w:p>
    <w:p w:rsidR="00131370" w:rsidRDefault="00B6030A" w:rsidP="007E3291">
      <w:pPr>
        <w:pStyle w:val="a3"/>
        <w:spacing w:after="0" w:line="240" w:lineRule="auto"/>
        <w:ind w:left="0" w:firstLine="567"/>
        <w:jc w:val="both"/>
        <w:rPr>
          <w:rFonts w:ascii="Times New Roman" w:hAnsi="Times New Roman"/>
          <w:sz w:val="24"/>
          <w:szCs w:val="24"/>
        </w:rPr>
      </w:pPr>
      <w:r>
        <w:rPr>
          <w:rFonts w:ascii="Times New Roman" w:hAnsi="Times New Roman"/>
          <w:b/>
          <w:sz w:val="24"/>
          <w:szCs w:val="24"/>
        </w:rPr>
        <w:t>Бахарева Ю. П.,</w:t>
      </w:r>
      <w:r w:rsidR="00521F1E">
        <w:rPr>
          <w:rFonts w:ascii="Times New Roman" w:hAnsi="Times New Roman"/>
          <w:b/>
          <w:sz w:val="24"/>
          <w:szCs w:val="24"/>
        </w:rPr>
        <w:t xml:space="preserve"> - </w:t>
      </w:r>
      <w:r w:rsidR="0081280B">
        <w:rPr>
          <w:rFonts w:ascii="Times New Roman" w:hAnsi="Times New Roman"/>
          <w:sz w:val="24"/>
          <w:szCs w:val="24"/>
        </w:rPr>
        <w:t xml:space="preserve"> </w:t>
      </w:r>
      <w:r w:rsidR="00521F1E">
        <w:rPr>
          <w:rFonts w:ascii="Times New Roman" w:hAnsi="Times New Roman"/>
          <w:sz w:val="24"/>
          <w:szCs w:val="24"/>
        </w:rPr>
        <w:t>замечания будут учтены.</w:t>
      </w:r>
    </w:p>
    <w:p w:rsidR="00B6030A" w:rsidRDefault="00B6030A" w:rsidP="00E17386">
      <w:pPr>
        <w:pStyle w:val="a3"/>
        <w:spacing w:after="0" w:line="240" w:lineRule="auto"/>
        <w:ind w:left="-284" w:firstLine="851"/>
        <w:jc w:val="both"/>
        <w:rPr>
          <w:rFonts w:ascii="Times New Roman" w:hAnsi="Times New Roman"/>
          <w:color w:val="000000"/>
          <w:spacing w:val="-5"/>
          <w:sz w:val="24"/>
          <w:szCs w:val="24"/>
        </w:rPr>
      </w:pPr>
      <w:proofErr w:type="spellStart"/>
      <w:r>
        <w:rPr>
          <w:rFonts w:ascii="Times New Roman" w:hAnsi="Times New Roman"/>
          <w:b/>
          <w:sz w:val="24"/>
          <w:szCs w:val="24"/>
        </w:rPr>
        <w:t>Масалов</w:t>
      </w:r>
      <w:proofErr w:type="spellEnd"/>
      <w:r>
        <w:rPr>
          <w:rFonts w:ascii="Times New Roman" w:hAnsi="Times New Roman"/>
          <w:b/>
          <w:sz w:val="24"/>
          <w:szCs w:val="24"/>
        </w:rPr>
        <w:t xml:space="preserve"> Анатолий </w:t>
      </w:r>
      <w:proofErr w:type="spellStart"/>
      <w:r>
        <w:rPr>
          <w:rFonts w:ascii="Times New Roman" w:hAnsi="Times New Roman"/>
          <w:b/>
          <w:sz w:val="24"/>
          <w:szCs w:val="24"/>
        </w:rPr>
        <w:t>Карпович</w:t>
      </w:r>
      <w:proofErr w:type="spellEnd"/>
      <w:r>
        <w:rPr>
          <w:rFonts w:ascii="Times New Roman" w:hAnsi="Times New Roman"/>
          <w:b/>
          <w:sz w:val="24"/>
          <w:szCs w:val="24"/>
        </w:rPr>
        <w:t xml:space="preserve">, </w:t>
      </w:r>
      <w:r w:rsidRPr="00B6030A">
        <w:rPr>
          <w:rFonts w:ascii="Times New Roman" w:hAnsi="Times New Roman"/>
          <w:b/>
          <w:color w:val="000000"/>
          <w:spacing w:val="-5"/>
          <w:sz w:val="24"/>
          <w:szCs w:val="24"/>
        </w:rPr>
        <w:t>генеральный директор ОАО «</w:t>
      </w:r>
      <w:proofErr w:type="spellStart"/>
      <w:r w:rsidRPr="00B6030A">
        <w:rPr>
          <w:rFonts w:ascii="Times New Roman" w:hAnsi="Times New Roman"/>
          <w:b/>
          <w:color w:val="000000"/>
          <w:spacing w:val="-5"/>
          <w:sz w:val="24"/>
          <w:szCs w:val="24"/>
        </w:rPr>
        <w:t>Сиблитмаш</w:t>
      </w:r>
      <w:proofErr w:type="spellEnd"/>
      <w:r w:rsidRPr="00B6030A">
        <w:rPr>
          <w:rFonts w:ascii="Times New Roman" w:hAnsi="Times New Roman"/>
          <w:b/>
          <w:color w:val="000000"/>
          <w:spacing w:val="-5"/>
          <w:sz w:val="24"/>
          <w:szCs w:val="24"/>
        </w:rPr>
        <w:t>»</w:t>
      </w:r>
      <w:r>
        <w:rPr>
          <w:rFonts w:ascii="Times New Roman" w:hAnsi="Times New Roman"/>
          <w:b/>
          <w:color w:val="000000"/>
          <w:spacing w:val="-5"/>
          <w:sz w:val="24"/>
          <w:szCs w:val="24"/>
        </w:rPr>
        <w:t xml:space="preserve">, </w:t>
      </w:r>
      <w:r>
        <w:rPr>
          <w:rFonts w:ascii="Times New Roman" w:hAnsi="Times New Roman"/>
          <w:color w:val="000000"/>
          <w:spacing w:val="-5"/>
          <w:sz w:val="24"/>
          <w:szCs w:val="24"/>
        </w:rPr>
        <w:t>-</w:t>
      </w:r>
      <w:r w:rsidR="006E2C4C">
        <w:rPr>
          <w:rFonts w:ascii="Times New Roman" w:hAnsi="Times New Roman"/>
          <w:color w:val="000000"/>
          <w:spacing w:val="-5"/>
          <w:sz w:val="24"/>
          <w:szCs w:val="24"/>
        </w:rPr>
        <w:t xml:space="preserve"> </w:t>
      </w:r>
      <w:r w:rsidR="00CD2C7E">
        <w:rPr>
          <w:rFonts w:ascii="Times New Roman" w:hAnsi="Times New Roman"/>
          <w:color w:val="000000"/>
          <w:spacing w:val="-5"/>
          <w:sz w:val="24"/>
          <w:szCs w:val="24"/>
        </w:rPr>
        <w:t>с</w:t>
      </w:r>
      <w:r w:rsidR="006E2C4C">
        <w:rPr>
          <w:rFonts w:ascii="Times New Roman" w:hAnsi="Times New Roman"/>
          <w:color w:val="000000"/>
          <w:spacing w:val="-5"/>
          <w:sz w:val="24"/>
          <w:szCs w:val="24"/>
        </w:rPr>
        <w:t>читаю необходимым</w:t>
      </w:r>
      <w:r w:rsidR="00CD2C7E">
        <w:rPr>
          <w:rFonts w:ascii="Times New Roman" w:hAnsi="Times New Roman"/>
          <w:color w:val="000000"/>
          <w:spacing w:val="-5"/>
          <w:sz w:val="24"/>
          <w:szCs w:val="24"/>
        </w:rPr>
        <w:t xml:space="preserve"> работодателям дополнительно</w:t>
      </w:r>
      <w:r w:rsidR="006E2C4C">
        <w:rPr>
          <w:rFonts w:ascii="Times New Roman" w:hAnsi="Times New Roman"/>
          <w:color w:val="000000"/>
          <w:spacing w:val="-5"/>
          <w:sz w:val="24"/>
          <w:szCs w:val="24"/>
        </w:rPr>
        <w:t xml:space="preserve"> проработать </w:t>
      </w:r>
      <w:r w:rsidR="00CD2C7E">
        <w:rPr>
          <w:rFonts w:ascii="Times New Roman" w:hAnsi="Times New Roman"/>
          <w:color w:val="000000"/>
          <w:spacing w:val="-5"/>
          <w:sz w:val="24"/>
          <w:szCs w:val="24"/>
        </w:rPr>
        <w:t>макет коллективного договора</w:t>
      </w:r>
      <w:r w:rsidR="006E2C4C">
        <w:rPr>
          <w:rFonts w:ascii="Times New Roman" w:hAnsi="Times New Roman"/>
          <w:color w:val="000000"/>
          <w:spacing w:val="-5"/>
          <w:sz w:val="24"/>
          <w:szCs w:val="24"/>
        </w:rPr>
        <w:t>.</w:t>
      </w:r>
    </w:p>
    <w:p w:rsidR="004D3224" w:rsidRDefault="004D3224" w:rsidP="00E17386">
      <w:pPr>
        <w:pStyle w:val="a3"/>
        <w:spacing w:after="0" w:line="240" w:lineRule="auto"/>
        <w:ind w:left="-284" w:firstLine="851"/>
        <w:jc w:val="both"/>
        <w:rPr>
          <w:rFonts w:ascii="Times New Roman" w:hAnsi="Times New Roman"/>
          <w:color w:val="000000"/>
          <w:spacing w:val="-5"/>
          <w:sz w:val="24"/>
          <w:szCs w:val="24"/>
        </w:rPr>
      </w:pPr>
      <w:r w:rsidRPr="004D3224">
        <w:rPr>
          <w:rFonts w:ascii="Times New Roman" w:hAnsi="Times New Roman"/>
          <w:b/>
          <w:color w:val="000000"/>
          <w:spacing w:val="-5"/>
          <w:sz w:val="24"/>
          <w:szCs w:val="24"/>
        </w:rPr>
        <w:t>Бахарева Ю. П.,</w:t>
      </w:r>
      <w:r>
        <w:rPr>
          <w:rFonts w:ascii="Times New Roman" w:hAnsi="Times New Roman"/>
          <w:color w:val="000000"/>
          <w:spacing w:val="-5"/>
          <w:sz w:val="24"/>
          <w:szCs w:val="24"/>
        </w:rPr>
        <w:t xml:space="preserve"> -  </w:t>
      </w:r>
      <w:r w:rsidR="00D82AED">
        <w:rPr>
          <w:rFonts w:ascii="Times New Roman" w:hAnsi="Times New Roman"/>
          <w:color w:val="000000"/>
          <w:spacing w:val="-5"/>
          <w:sz w:val="24"/>
          <w:szCs w:val="24"/>
        </w:rPr>
        <w:t xml:space="preserve">по решению секретариата </w:t>
      </w:r>
      <w:r>
        <w:rPr>
          <w:rFonts w:ascii="Times New Roman" w:hAnsi="Times New Roman"/>
          <w:color w:val="000000"/>
          <w:spacing w:val="-5"/>
          <w:sz w:val="24"/>
          <w:szCs w:val="24"/>
        </w:rPr>
        <w:t>все материалы заранее были направлены для проработки сторонам социального партнерства, в том числе для информирования работодателей – Жаркому В. И.</w:t>
      </w:r>
    </w:p>
    <w:p w:rsidR="00430BF0" w:rsidRDefault="00430BF0" w:rsidP="00E17386">
      <w:pPr>
        <w:pStyle w:val="a3"/>
        <w:spacing w:after="0" w:line="240" w:lineRule="auto"/>
        <w:ind w:left="-284" w:firstLine="851"/>
        <w:jc w:val="both"/>
        <w:rPr>
          <w:rFonts w:ascii="Times New Roman" w:hAnsi="Times New Roman"/>
          <w:sz w:val="24"/>
          <w:szCs w:val="24"/>
        </w:rPr>
      </w:pPr>
      <w:r w:rsidRPr="00430BF0">
        <w:rPr>
          <w:rFonts w:ascii="Times New Roman" w:hAnsi="Times New Roman"/>
          <w:b/>
          <w:color w:val="000000"/>
          <w:spacing w:val="-5"/>
          <w:sz w:val="24"/>
          <w:szCs w:val="24"/>
        </w:rPr>
        <w:t xml:space="preserve">Москвин Василий Григорьевич, </w:t>
      </w:r>
      <w:r w:rsidRPr="00430BF0">
        <w:rPr>
          <w:rFonts w:ascii="Times New Roman" w:hAnsi="Times New Roman"/>
          <w:b/>
          <w:sz w:val="24"/>
          <w:szCs w:val="24"/>
        </w:rPr>
        <w:t>заместитель председателя общественной организации Федерация профсоюзов Новосибирской области, координатор стороны</w:t>
      </w:r>
      <w:r>
        <w:rPr>
          <w:rFonts w:ascii="Times New Roman" w:hAnsi="Times New Roman"/>
          <w:b/>
          <w:sz w:val="24"/>
          <w:szCs w:val="24"/>
        </w:rPr>
        <w:t xml:space="preserve">, </w:t>
      </w:r>
      <w:r>
        <w:rPr>
          <w:rFonts w:ascii="Times New Roman" w:hAnsi="Times New Roman"/>
          <w:sz w:val="24"/>
          <w:szCs w:val="24"/>
        </w:rPr>
        <w:t xml:space="preserve">- со  стороны Федерации профсоюзов представленный макет коллективного договора  рассмотрен, проработан, внесены предложения и дополнения, которые учтены в настоящей редакции. </w:t>
      </w:r>
      <w:r w:rsidR="00B275AA">
        <w:rPr>
          <w:rFonts w:ascii="Times New Roman" w:hAnsi="Times New Roman"/>
          <w:sz w:val="24"/>
          <w:szCs w:val="24"/>
        </w:rPr>
        <w:t>И</w:t>
      </w:r>
      <w:r>
        <w:rPr>
          <w:rFonts w:ascii="Times New Roman" w:hAnsi="Times New Roman"/>
          <w:sz w:val="24"/>
          <w:szCs w:val="24"/>
        </w:rPr>
        <w:t>спользуемый ранее макет на сегодняшний день устарел</w:t>
      </w:r>
      <w:r w:rsidR="00AF33B9">
        <w:rPr>
          <w:rFonts w:ascii="Times New Roman" w:hAnsi="Times New Roman"/>
          <w:sz w:val="24"/>
          <w:szCs w:val="24"/>
        </w:rPr>
        <w:t>, «отстал от жизни»</w:t>
      </w:r>
      <w:r>
        <w:rPr>
          <w:rFonts w:ascii="Times New Roman" w:hAnsi="Times New Roman"/>
          <w:sz w:val="24"/>
          <w:szCs w:val="24"/>
        </w:rPr>
        <w:t xml:space="preserve"> и требовал </w:t>
      </w:r>
      <w:r w:rsidR="00D82AED">
        <w:rPr>
          <w:rFonts w:ascii="Times New Roman" w:hAnsi="Times New Roman"/>
          <w:sz w:val="24"/>
          <w:szCs w:val="24"/>
        </w:rPr>
        <w:t xml:space="preserve">внесения </w:t>
      </w:r>
      <w:r>
        <w:rPr>
          <w:rFonts w:ascii="Times New Roman" w:hAnsi="Times New Roman"/>
          <w:sz w:val="24"/>
          <w:szCs w:val="24"/>
        </w:rPr>
        <w:t>изменени</w:t>
      </w:r>
      <w:r w:rsidR="00D82AED">
        <w:rPr>
          <w:rFonts w:ascii="Times New Roman" w:hAnsi="Times New Roman"/>
          <w:sz w:val="24"/>
          <w:szCs w:val="24"/>
        </w:rPr>
        <w:t>й</w:t>
      </w:r>
      <w:r>
        <w:rPr>
          <w:rFonts w:ascii="Times New Roman" w:hAnsi="Times New Roman"/>
          <w:sz w:val="24"/>
          <w:szCs w:val="24"/>
        </w:rPr>
        <w:t xml:space="preserve">. </w:t>
      </w:r>
      <w:r w:rsidR="00AF33B9">
        <w:rPr>
          <w:rFonts w:ascii="Times New Roman" w:hAnsi="Times New Roman"/>
          <w:sz w:val="24"/>
          <w:szCs w:val="24"/>
        </w:rPr>
        <w:t>В итоговой редакции макет</w:t>
      </w:r>
      <w:r w:rsidR="00B275AA">
        <w:rPr>
          <w:rFonts w:ascii="Times New Roman" w:hAnsi="Times New Roman"/>
          <w:sz w:val="24"/>
          <w:szCs w:val="24"/>
        </w:rPr>
        <w:t>а</w:t>
      </w:r>
      <w:r w:rsidR="00AF33B9">
        <w:rPr>
          <w:rFonts w:ascii="Times New Roman" w:hAnsi="Times New Roman"/>
          <w:sz w:val="24"/>
          <w:szCs w:val="24"/>
        </w:rPr>
        <w:t xml:space="preserve"> коллективного договора учтены все изменения законодательства, </w:t>
      </w:r>
      <w:proofErr w:type="gramStart"/>
      <w:r w:rsidR="00C00EA9">
        <w:rPr>
          <w:rFonts w:ascii="Times New Roman" w:hAnsi="Times New Roman"/>
          <w:sz w:val="24"/>
          <w:szCs w:val="24"/>
        </w:rPr>
        <w:t>считаю</w:t>
      </w:r>
      <w:proofErr w:type="gramEnd"/>
      <w:r w:rsidR="00C00EA9">
        <w:rPr>
          <w:rFonts w:ascii="Times New Roman" w:hAnsi="Times New Roman"/>
          <w:sz w:val="24"/>
          <w:szCs w:val="24"/>
        </w:rPr>
        <w:t xml:space="preserve"> его удачным и</w:t>
      </w:r>
      <w:r w:rsidR="00AF33B9">
        <w:rPr>
          <w:rFonts w:ascii="Times New Roman" w:hAnsi="Times New Roman"/>
          <w:sz w:val="24"/>
          <w:szCs w:val="24"/>
        </w:rPr>
        <w:t xml:space="preserve"> удоб</w:t>
      </w:r>
      <w:r w:rsidR="00C00EA9">
        <w:rPr>
          <w:rFonts w:ascii="Times New Roman" w:hAnsi="Times New Roman"/>
          <w:sz w:val="24"/>
          <w:szCs w:val="24"/>
        </w:rPr>
        <w:t>ным</w:t>
      </w:r>
      <w:r w:rsidR="00AF33B9">
        <w:rPr>
          <w:rFonts w:ascii="Times New Roman" w:hAnsi="Times New Roman"/>
          <w:sz w:val="24"/>
          <w:szCs w:val="24"/>
        </w:rPr>
        <w:t xml:space="preserve"> для </w:t>
      </w:r>
      <w:r w:rsidR="00D82AED">
        <w:rPr>
          <w:rFonts w:ascii="Times New Roman" w:hAnsi="Times New Roman"/>
          <w:sz w:val="24"/>
          <w:szCs w:val="24"/>
        </w:rPr>
        <w:t xml:space="preserve">практического </w:t>
      </w:r>
      <w:r w:rsidR="00C00EA9">
        <w:rPr>
          <w:rFonts w:ascii="Times New Roman" w:hAnsi="Times New Roman"/>
          <w:sz w:val="24"/>
          <w:szCs w:val="24"/>
        </w:rPr>
        <w:t>использования</w:t>
      </w:r>
      <w:r w:rsidR="00AF33B9">
        <w:rPr>
          <w:rFonts w:ascii="Times New Roman" w:hAnsi="Times New Roman"/>
          <w:sz w:val="24"/>
          <w:szCs w:val="24"/>
        </w:rPr>
        <w:t xml:space="preserve"> в</w:t>
      </w:r>
      <w:r w:rsidR="00B31AE7">
        <w:rPr>
          <w:rFonts w:ascii="Times New Roman" w:hAnsi="Times New Roman"/>
          <w:sz w:val="24"/>
          <w:szCs w:val="24"/>
        </w:rPr>
        <w:t xml:space="preserve"> </w:t>
      </w:r>
      <w:r w:rsidR="00D82AED">
        <w:rPr>
          <w:rFonts w:ascii="Times New Roman" w:hAnsi="Times New Roman"/>
          <w:sz w:val="24"/>
          <w:szCs w:val="24"/>
        </w:rPr>
        <w:t xml:space="preserve">процессе регулирования социально-трудовых </w:t>
      </w:r>
      <w:r w:rsidR="00B31AE7">
        <w:rPr>
          <w:rFonts w:ascii="Times New Roman" w:hAnsi="Times New Roman"/>
          <w:sz w:val="24"/>
          <w:szCs w:val="24"/>
        </w:rPr>
        <w:t>отношений</w:t>
      </w:r>
      <w:r w:rsidR="00AF33B9">
        <w:rPr>
          <w:rFonts w:ascii="Times New Roman" w:hAnsi="Times New Roman"/>
          <w:sz w:val="24"/>
          <w:szCs w:val="24"/>
        </w:rPr>
        <w:t xml:space="preserve">. </w:t>
      </w:r>
      <w:r w:rsidR="00B275AA">
        <w:rPr>
          <w:rFonts w:ascii="Times New Roman" w:hAnsi="Times New Roman"/>
          <w:sz w:val="24"/>
          <w:szCs w:val="24"/>
        </w:rPr>
        <w:t>Кроме того, п</w:t>
      </w:r>
      <w:r w:rsidR="00AF33B9">
        <w:rPr>
          <w:rFonts w:ascii="Times New Roman" w:hAnsi="Times New Roman"/>
          <w:sz w:val="24"/>
          <w:szCs w:val="24"/>
        </w:rPr>
        <w:t xml:space="preserve">редлагаю </w:t>
      </w:r>
      <w:r w:rsidR="00D82AED">
        <w:rPr>
          <w:rFonts w:ascii="Times New Roman" w:hAnsi="Times New Roman"/>
          <w:sz w:val="24"/>
          <w:szCs w:val="24"/>
        </w:rPr>
        <w:t>внести дополнения в</w:t>
      </w:r>
      <w:r w:rsidR="00AF33B9">
        <w:rPr>
          <w:rFonts w:ascii="Times New Roman" w:hAnsi="Times New Roman"/>
          <w:sz w:val="24"/>
          <w:szCs w:val="24"/>
        </w:rPr>
        <w:t xml:space="preserve"> проект решения</w:t>
      </w:r>
      <w:r w:rsidR="00B275AA">
        <w:rPr>
          <w:rFonts w:ascii="Times New Roman" w:hAnsi="Times New Roman"/>
          <w:sz w:val="24"/>
          <w:szCs w:val="24"/>
        </w:rPr>
        <w:t xml:space="preserve"> трехсторонней</w:t>
      </w:r>
      <w:r w:rsidR="00AF33B9">
        <w:rPr>
          <w:rFonts w:ascii="Times New Roman" w:hAnsi="Times New Roman"/>
          <w:sz w:val="24"/>
          <w:szCs w:val="24"/>
        </w:rPr>
        <w:t xml:space="preserve"> комиссии</w:t>
      </w:r>
      <w:r w:rsidR="00B275AA">
        <w:rPr>
          <w:rFonts w:ascii="Times New Roman" w:hAnsi="Times New Roman"/>
          <w:sz w:val="24"/>
          <w:szCs w:val="24"/>
        </w:rPr>
        <w:t>:</w:t>
      </w:r>
      <w:r w:rsidR="007C4596">
        <w:rPr>
          <w:rFonts w:ascii="Times New Roman" w:hAnsi="Times New Roman"/>
          <w:sz w:val="24"/>
          <w:szCs w:val="24"/>
        </w:rPr>
        <w:t xml:space="preserve"> - «сторонам социального партнерства принять меры по внедрению макета коллективного договора в практику социально-трудовых отношений».</w:t>
      </w:r>
    </w:p>
    <w:p w:rsidR="00135487" w:rsidRPr="00013524" w:rsidRDefault="00B6030A" w:rsidP="00E17386">
      <w:pPr>
        <w:pStyle w:val="a3"/>
        <w:tabs>
          <w:tab w:val="left" w:pos="993"/>
        </w:tabs>
        <w:spacing w:after="0" w:line="240" w:lineRule="auto"/>
        <w:ind w:left="-284" w:firstLine="851"/>
        <w:jc w:val="both"/>
        <w:rPr>
          <w:rFonts w:ascii="Times New Roman" w:hAnsi="Times New Roman"/>
          <w:b/>
          <w:i/>
          <w:sz w:val="24"/>
          <w:szCs w:val="24"/>
        </w:rPr>
      </w:pPr>
      <w:r w:rsidRPr="00B6030A">
        <w:rPr>
          <w:rFonts w:ascii="Times New Roman" w:hAnsi="Times New Roman"/>
          <w:b/>
          <w:color w:val="000000"/>
          <w:spacing w:val="-5"/>
          <w:sz w:val="24"/>
          <w:szCs w:val="24"/>
        </w:rPr>
        <w:t>Игнатов В. А.,</w:t>
      </w:r>
      <w:r>
        <w:rPr>
          <w:rFonts w:ascii="Times New Roman" w:hAnsi="Times New Roman"/>
          <w:color w:val="000000"/>
          <w:spacing w:val="-5"/>
          <w:sz w:val="24"/>
          <w:szCs w:val="24"/>
        </w:rPr>
        <w:t xml:space="preserve"> -</w:t>
      </w:r>
      <w:r w:rsidR="00A47B37">
        <w:rPr>
          <w:rFonts w:ascii="Times New Roman" w:hAnsi="Times New Roman"/>
          <w:color w:val="000000"/>
          <w:spacing w:val="-5"/>
          <w:sz w:val="24"/>
          <w:szCs w:val="24"/>
        </w:rPr>
        <w:t xml:space="preserve"> считаю целесообразным</w:t>
      </w:r>
      <w:r w:rsidR="00F351E7">
        <w:rPr>
          <w:rFonts w:ascii="Times New Roman" w:hAnsi="Times New Roman"/>
          <w:color w:val="000000"/>
          <w:spacing w:val="-5"/>
          <w:sz w:val="24"/>
          <w:szCs w:val="24"/>
        </w:rPr>
        <w:t xml:space="preserve"> принять за основу </w:t>
      </w:r>
      <w:r w:rsidR="00A47B37">
        <w:rPr>
          <w:rFonts w:ascii="Times New Roman" w:hAnsi="Times New Roman"/>
          <w:color w:val="000000"/>
          <w:spacing w:val="-5"/>
          <w:sz w:val="24"/>
          <w:szCs w:val="24"/>
        </w:rPr>
        <w:t>предлагаемый макет коллективного договора</w:t>
      </w:r>
      <w:r w:rsidR="00F351E7">
        <w:rPr>
          <w:rFonts w:ascii="Times New Roman" w:hAnsi="Times New Roman"/>
          <w:color w:val="000000"/>
          <w:spacing w:val="-5"/>
          <w:sz w:val="24"/>
          <w:szCs w:val="24"/>
        </w:rPr>
        <w:t>,</w:t>
      </w:r>
      <w:r w:rsidR="00A47B37">
        <w:rPr>
          <w:rFonts w:ascii="Times New Roman" w:hAnsi="Times New Roman"/>
          <w:color w:val="000000"/>
          <w:spacing w:val="-5"/>
          <w:sz w:val="24"/>
          <w:szCs w:val="24"/>
        </w:rPr>
        <w:t xml:space="preserve"> предприятиям и организациям города</w:t>
      </w:r>
      <w:r w:rsidR="00F351E7">
        <w:rPr>
          <w:rFonts w:ascii="Times New Roman" w:hAnsi="Times New Roman"/>
          <w:color w:val="000000"/>
          <w:spacing w:val="-5"/>
          <w:sz w:val="24"/>
          <w:szCs w:val="24"/>
        </w:rPr>
        <w:t xml:space="preserve"> рекомендовать данный макет</w:t>
      </w:r>
      <w:r w:rsidR="00A47B37">
        <w:rPr>
          <w:rFonts w:ascii="Times New Roman" w:hAnsi="Times New Roman"/>
          <w:color w:val="000000"/>
          <w:spacing w:val="-5"/>
          <w:sz w:val="24"/>
          <w:szCs w:val="24"/>
        </w:rPr>
        <w:t xml:space="preserve"> для использования в работе</w:t>
      </w:r>
      <w:r w:rsidR="00F351E7">
        <w:rPr>
          <w:rFonts w:ascii="Times New Roman" w:hAnsi="Times New Roman"/>
          <w:color w:val="000000"/>
          <w:spacing w:val="-5"/>
          <w:sz w:val="24"/>
          <w:szCs w:val="24"/>
        </w:rPr>
        <w:t>. Сторонам социального партнерства в срок до 1 февраля 2015 года направить</w:t>
      </w:r>
      <w:r w:rsidR="00F351E7" w:rsidRPr="00F351E7">
        <w:rPr>
          <w:rFonts w:ascii="Times New Roman" w:hAnsi="Times New Roman"/>
          <w:color w:val="000000"/>
          <w:spacing w:val="-5"/>
          <w:sz w:val="24"/>
          <w:szCs w:val="24"/>
        </w:rPr>
        <w:t xml:space="preserve"> </w:t>
      </w:r>
      <w:r w:rsidR="00F351E7">
        <w:rPr>
          <w:rFonts w:ascii="Times New Roman" w:hAnsi="Times New Roman"/>
          <w:color w:val="000000"/>
          <w:spacing w:val="-5"/>
          <w:sz w:val="24"/>
          <w:szCs w:val="24"/>
        </w:rPr>
        <w:t xml:space="preserve">в секретариат Новосибирской городской трехсторонней комиссии замечания и предложения по содержанию макета коллективного договора. </w:t>
      </w:r>
      <w:r w:rsidR="00135487">
        <w:rPr>
          <w:rFonts w:ascii="Times New Roman" w:hAnsi="Times New Roman"/>
          <w:sz w:val="24"/>
          <w:szCs w:val="24"/>
        </w:rPr>
        <w:t>Окончательно утвердить макет коллективного договора на заседании городской трехсторонней комиссии в марте 2015 года.</w:t>
      </w:r>
    </w:p>
    <w:p w:rsidR="0042123B" w:rsidRDefault="0042123B" w:rsidP="00E17386">
      <w:pPr>
        <w:ind w:left="-284" w:firstLine="851"/>
        <w:rPr>
          <w:b/>
          <w:i/>
        </w:rPr>
      </w:pPr>
    </w:p>
    <w:p w:rsidR="007C4596" w:rsidRDefault="007C4596" w:rsidP="00E17386">
      <w:pPr>
        <w:ind w:left="-284" w:firstLine="851"/>
        <w:rPr>
          <w:b/>
          <w:i/>
        </w:rPr>
      </w:pPr>
      <w:r w:rsidRPr="007C4596">
        <w:rPr>
          <w:b/>
          <w:i/>
        </w:rPr>
        <w:t>РЕШИЛИ:</w:t>
      </w:r>
    </w:p>
    <w:p w:rsidR="0081280B" w:rsidRDefault="0081280B" w:rsidP="00E17386">
      <w:pPr>
        <w:ind w:left="-284" w:firstLine="851"/>
        <w:rPr>
          <w:b/>
          <w:i/>
        </w:rPr>
      </w:pPr>
    </w:p>
    <w:p w:rsidR="00954086" w:rsidRPr="007C4596" w:rsidRDefault="00954086" w:rsidP="00E17386">
      <w:pPr>
        <w:pStyle w:val="a3"/>
        <w:numPr>
          <w:ilvl w:val="0"/>
          <w:numId w:val="10"/>
        </w:numPr>
        <w:tabs>
          <w:tab w:val="left" w:pos="993"/>
        </w:tabs>
        <w:spacing w:after="0" w:line="240" w:lineRule="auto"/>
        <w:ind w:left="-284" w:firstLine="851"/>
        <w:jc w:val="both"/>
        <w:rPr>
          <w:rFonts w:ascii="Times New Roman" w:hAnsi="Times New Roman"/>
          <w:sz w:val="24"/>
          <w:szCs w:val="24"/>
        </w:rPr>
      </w:pPr>
      <w:r>
        <w:rPr>
          <w:rFonts w:ascii="Times New Roman" w:hAnsi="Times New Roman"/>
          <w:sz w:val="24"/>
          <w:szCs w:val="24"/>
        </w:rPr>
        <w:t>Принять за основу предлагаемый</w:t>
      </w:r>
      <w:r w:rsidRPr="007C4596">
        <w:rPr>
          <w:rFonts w:ascii="Times New Roman" w:hAnsi="Times New Roman"/>
          <w:sz w:val="24"/>
          <w:szCs w:val="24"/>
        </w:rPr>
        <w:t xml:space="preserve"> макет коллективного договора.</w:t>
      </w:r>
    </w:p>
    <w:p w:rsidR="00954086" w:rsidRPr="00013524" w:rsidRDefault="00954086" w:rsidP="00E17386">
      <w:pPr>
        <w:pStyle w:val="a3"/>
        <w:numPr>
          <w:ilvl w:val="0"/>
          <w:numId w:val="10"/>
        </w:numPr>
        <w:tabs>
          <w:tab w:val="left" w:pos="993"/>
        </w:tabs>
        <w:spacing w:after="0" w:line="240" w:lineRule="auto"/>
        <w:ind w:left="-284" w:firstLine="851"/>
        <w:jc w:val="both"/>
        <w:rPr>
          <w:rFonts w:ascii="Times New Roman" w:hAnsi="Times New Roman"/>
          <w:b/>
          <w:i/>
          <w:sz w:val="24"/>
          <w:szCs w:val="24"/>
        </w:rPr>
      </w:pPr>
      <w:r>
        <w:rPr>
          <w:rFonts w:ascii="Times New Roman" w:hAnsi="Times New Roman"/>
          <w:sz w:val="24"/>
          <w:szCs w:val="24"/>
        </w:rPr>
        <w:t>Рекомендовать с</w:t>
      </w:r>
      <w:r w:rsidRPr="007C4596">
        <w:rPr>
          <w:rFonts w:ascii="Times New Roman" w:hAnsi="Times New Roman"/>
          <w:sz w:val="24"/>
          <w:szCs w:val="24"/>
        </w:rPr>
        <w:t>торонам социального партнерства</w:t>
      </w:r>
      <w:r>
        <w:rPr>
          <w:rFonts w:ascii="Times New Roman" w:hAnsi="Times New Roman"/>
          <w:sz w:val="24"/>
          <w:szCs w:val="24"/>
        </w:rPr>
        <w:t>:</w:t>
      </w:r>
    </w:p>
    <w:p w:rsidR="00954086" w:rsidRPr="0081280B" w:rsidRDefault="00954086" w:rsidP="00E17386">
      <w:pPr>
        <w:pStyle w:val="a3"/>
        <w:numPr>
          <w:ilvl w:val="1"/>
          <w:numId w:val="10"/>
        </w:numPr>
        <w:tabs>
          <w:tab w:val="left" w:pos="993"/>
        </w:tabs>
        <w:spacing w:after="0" w:line="240" w:lineRule="auto"/>
        <w:ind w:left="-284" w:firstLine="851"/>
        <w:jc w:val="both"/>
        <w:rPr>
          <w:rFonts w:ascii="Times New Roman" w:hAnsi="Times New Roman"/>
          <w:b/>
          <w:i/>
          <w:sz w:val="24"/>
          <w:szCs w:val="24"/>
        </w:rPr>
      </w:pPr>
      <w:r>
        <w:rPr>
          <w:rFonts w:ascii="Times New Roman" w:hAnsi="Times New Roman"/>
          <w:sz w:val="24"/>
          <w:szCs w:val="24"/>
        </w:rPr>
        <w:t xml:space="preserve"> П</w:t>
      </w:r>
      <w:r w:rsidRPr="007C4596">
        <w:rPr>
          <w:rFonts w:ascii="Times New Roman" w:hAnsi="Times New Roman"/>
          <w:sz w:val="24"/>
          <w:szCs w:val="24"/>
        </w:rPr>
        <w:t xml:space="preserve">ринять меры по внедрению </w:t>
      </w:r>
      <w:bookmarkStart w:id="0" w:name="_GoBack"/>
      <w:bookmarkEnd w:id="0"/>
      <w:r w:rsidRPr="007C4596">
        <w:rPr>
          <w:rFonts w:ascii="Times New Roman" w:hAnsi="Times New Roman"/>
          <w:sz w:val="24"/>
          <w:szCs w:val="24"/>
        </w:rPr>
        <w:t>макета коллективного договора в практик</w:t>
      </w:r>
      <w:r>
        <w:rPr>
          <w:rFonts w:ascii="Times New Roman" w:hAnsi="Times New Roman"/>
          <w:sz w:val="24"/>
          <w:szCs w:val="24"/>
        </w:rPr>
        <w:t>у</w:t>
      </w:r>
      <w:r w:rsidRPr="007C4596">
        <w:rPr>
          <w:rFonts w:ascii="Times New Roman" w:hAnsi="Times New Roman"/>
          <w:sz w:val="24"/>
          <w:szCs w:val="24"/>
        </w:rPr>
        <w:t xml:space="preserve"> социально-трудовых отношений</w:t>
      </w:r>
      <w:r>
        <w:rPr>
          <w:rFonts w:ascii="Times New Roman" w:hAnsi="Times New Roman"/>
          <w:sz w:val="24"/>
          <w:szCs w:val="24"/>
        </w:rPr>
        <w:t xml:space="preserve"> предприятиями и организациями города.</w:t>
      </w:r>
    </w:p>
    <w:p w:rsidR="00954086" w:rsidRPr="0081280B" w:rsidRDefault="00954086" w:rsidP="00E17386">
      <w:pPr>
        <w:pStyle w:val="a3"/>
        <w:numPr>
          <w:ilvl w:val="1"/>
          <w:numId w:val="10"/>
        </w:numPr>
        <w:tabs>
          <w:tab w:val="left" w:pos="993"/>
        </w:tabs>
        <w:spacing w:after="0" w:line="240" w:lineRule="auto"/>
        <w:ind w:left="-284" w:firstLine="851"/>
        <w:jc w:val="both"/>
        <w:rPr>
          <w:rFonts w:ascii="Times New Roman" w:hAnsi="Times New Roman"/>
          <w:b/>
          <w:i/>
          <w:sz w:val="24"/>
          <w:szCs w:val="24"/>
        </w:rPr>
      </w:pPr>
      <w:r>
        <w:rPr>
          <w:rFonts w:ascii="Times New Roman" w:hAnsi="Times New Roman"/>
          <w:b/>
          <w:i/>
          <w:sz w:val="24"/>
          <w:szCs w:val="24"/>
        </w:rPr>
        <w:t xml:space="preserve"> </w:t>
      </w:r>
      <w:r w:rsidRPr="0081280B">
        <w:rPr>
          <w:rFonts w:ascii="Times New Roman" w:hAnsi="Times New Roman"/>
          <w:sz w:val="24"/>
          <w:szCs w:val="24"/>
        </w:rPr>
        <w:t>В</w:t>
      </w:r>
      <w:r w:rsidRPr="0081280B">
        <w:rPr>
          <w:rFonts w:ascii="Times New Roman" w:hAnsi="Times New Roman"/>
          <w:color w:val="000000"/>
          <w:spacing w:val="-5"/>
          <w:sz w:val="24"/>
          <w:szCs w:val="24"/>
        </w:rPr>
        <w:t xml:space="preserve"> </w:t>
      </w:r>
      <w:r>
        <w:rPr>
          <w:rFonts w:ascii="Times New Roman" w:hAnsi="Times New Roman"/>
          <w:color w:val="000000"/>
          <w:spacing w:val="-5"/>
          <w:sz w:val="24"/>
          <w:szCs w:val="24"/>
        </w:rPr>
        <w:t>срок до 1 февраля 2015 года направить</w:t>
      </w:r>
      <w:r w:rsidRPr="00F351E7">
        <w:rPr>
          <w:rFonts w:ascii="Times New Roman" w:hAnsi="Times New Roman"/>
          <w:color w:val="000000"/>
          <w:spacing w:val="-5"/>
          <w:sz w:val="24"/>
          <w:szCs w:val="24"/>
        </w:rPr>
        <w:t xml:space="preserve"> </w:t>
      </w:r>
      <w:r>
        <w:rPr>
          <w:rFonts w:ascii="Times New Roman" w:hAnsi="Times New Roman"/>
          <w:color w:val="000000"/>
          <w:spacing w:val="-5"/>
          <w:sz w:val="24"/>
          <w:szCs w:val="24"/>
        </w:rPr>
        <w:t>в секретариат Новосибирской городской трехсторонней комиссии по регулированию социально-трудовых отношений предложения по содержани</w:t>
      </w:r>
      <w:r w:rsidR="00BB0A30">
        <w:rPr>
          <w:rFonts w:ascii="Times New Roman" w:hAnsi="Times New Roman"/>
          <w:color w:val="000000"/>
          <w:spacing w:val="-5"/>
          <w:sz w:val="24"/>
          <w:szCs w:val="24"/>
        </w:rPr>
        <w:t>ю макета коллективного договора</w:t>
      </w:r>
      <w:r>
        <w:rPr>
          <w:rFonts w:ascii="Times New Roman" w:hAnsi="Times New Roman"/>
          <w:color w:val="000000"/>
          <w:spacing w:val="-5"/>
          <w:sz w:val="24"/>
          <w:szCs w:val="24"/>
        </w:rPr>
        <w:t>.</w:t>
      </w:r>
    </w:p>
    <w:p w:rsidR="00954086" w:rsidRPr="00013524" w:rsidRDefault="00BB0A30" w:rsidP="00E17386">
      <w:pPr>
        <w:pStyle w:val="a3"/>
        <w:numPr>
          <w:ilvl w:val="0"/>
          <w:numId w:val="10"/>
        </w:numPr>
        <w:tabs>
          <w:tab w:val="left" w:pos="993"/>
        </w:tabs>
        <w:spacing w:after="0" w:line="240" w:lineRule="auto"/>
        <w:ind w:left="-284" w:firstLine="851"/>
        <w:jc w:val="both"/>
        <w:rPr>
          <w:rFonts w:ascii="Times New Roman" w:hAnsi="Times New Roman"/>
          <w:b/>
          <w:i/>
          <w:sz w:val="24"/>
          <w:szCs w:val="24"/>
        </w:rPr>
      </w:pPr>
      <w:r>
        <w:rPr>
          <w:rFonts w:ascii="Times New Roman" w:hAnsi="Times New Roman"/>
          <w:sz w:val="24"/>
          <w:szCs w:val="24"/>
        </w:rPr>
        <w:t>У</w:t>
      </w:r>
      <w:r w:rsidR="00954086">
        <w:rPr>
          <w:rFonts w:ascii="Times New Roman" w:hAnsi="Times New Roman"/>
          <w:sz w:val="24"/>
          <w:szCs w:val="24"/>
        </w:rPr>
        <w:t>твердить макет коллективного договора на заседании Новосибирской городской трехсторонней комиссии по регулированию социально-трудовых отношений в марте 2015 года.</w:t>
      </w:r>
    </w:p>
    <w:p w:rsidR="0030222F" w:rsidRDefault="0030222F" w:rsidP="008C1DC9">
      <w:pPr>
        <w:pStyle w:val="a3"/>
        <w:tabs>
          <w:tab w:val="left" w:pos="1134"/>
        </w:tabs>
        <w:spacing w:after="0" w:line="240" w:lineRule="auto"/>
        <w:jc w:val="center"/>
        <w:rPr>
          <w:rFonts w:ascii="Times New Roman" w:hAnsi="Times New Roman"/>
          <w:b/>
          <w:i/>
          <w:sz w:val="24"/>
          <w:szCs w:val="24"/>
        </w:rPr>
      </w:pPr>
    </w:p>
    <w:p w:rsidR="008C1DC9" w:rsidRDefault="008C1DC9" w:rsidP="008C1DC9">
      <w:pPr>
        <w:pStyle w:val="a3"/>
        <w:tabs>
          <w:tab w:val="left" w:pos="1134"/>
        </w:tabs>
        <w:spacing w:after="0" w:line="240" w:lineRule="auto"/>
        <w:jc w:val="center"/>
        <w:rPr>
          <w:rFonts w:ascii="Times New Roman" w:hAnsi="Times New Roman"/>
          <w:b/>
          <w:i/>
          <w:sz w:val="24"/>
          <w:szCs w:val="24"/>
        </w:rPr>
      </w:pPr>
      <w:r w:rsidRPr="00131370">
        <w:rPr>
          <w:rFonts w:ascii="Times New Roman" w:hAnsi="Times New Roman"/>
          <w:b/>
          <w:i/>
          <w:sz w:val="24"/>
          <w:szCs w:val="24"/>
        </w:rPr>
        <w:lastRenderedPageBreak/>
        <w:t>Об утверждении плана работы комиссии на 2015 год</w:t>
      </w:r>
    </w:p>
    <w:p w:rsidR="00E201B5" w:rsidRDefault="00E201B5" w:rsidP="00131370">
      <w:pPr>
        <w:pStyle w:val="a3"/>
        <w:tabs>
          <w:tab w:val="left" w:pos="1134"/>
        </w:tabs>
        <w:spacing w:after="0" w:line="240" w:lineRule="auto"/>
        <w:ind w:left="-284" w:firstLine="710"/>
        <w:jc w:val="both"/>
        <w:rPr>
          <w:rFonts w:ascii="Times New Roman" w:hAnsi="Times New Roman"/>
          <w:b/>
          <w:i/>
          <w:sz w:val="24"/>
          <w:szCs w:val="24"/>
        </w:rPr>
      </w:pPr>
    </w:p>
    <w:p w:rsidR="00131370" w:rsidRDefault="00131370" w:rsidP="004336E2">
      <w:pPr>
        <w:pStyle w:val="a3"/>
        <w:tabs>
          <w:tab w:val="left" w:pos="1134"/>
        </w:tabs>
        <w:spacing w:after="0" w:line="240" w:lineRule="auto"/>
        <w:ind w:left="-284" w:firstLine="710"/>
        <w:jc w:val="both"/>
        <w:rPr>
          <w:rFonts w:ascii="Times New Roman" w:hAnsi="Times New Roman"/>
          <w:sz w:val="24"/>
          <w:szCs w:val="24"/>
        </w:rPr>
      </w:pPr>
      <w:r w:rsidRPr="00131370">
        <w:rPr>
          <w:rFonts w:ascii="Times New Roman" w:hAnsi="Times New Roman"/>
          <w:b/>
          <w:i/>
          <w:sz w:val="24"/>
          <w:szCs w:val="24"/>
        </w:rPr>
        <w:t>СЛУШАЛИ:</w:t>
      </w:r>
      <w:r w:rsidRPr="00131370">
        <w:rPr>
          <w:rFonts w:ascii="Times New Roman" w:hAnsi="Times New Roman"/>
          <w:sz w:val="26"/>
          <w:szCs w:val="26"/>
        </w:rPr>
        <w:t xml:space="preserve"> </w:t>
      </w:r>
      <w:proofErr w:type="spellStart"/>
      <w:r w:rsidRPr="00247612">
        <w:rPr>
          <w:rFonts w:ascii="Times New Roman" w:hAnsi="Times New Roman"/>
          <w:sz w:val="24"/>
          <w:szCs w:val="24"/>
        </w:rPr>
        <w:t>Бахарев</w:t>
      </w:r>
      <w:r w:rsidR="00247612">
        <w:rPr>
          <w:rFonts w:ascii="Times New Roman" w:hAnsi="Times New Roman"/>
          <w:sz w:val="24"/>
          <w:szCs w:val="24"/>
        </w:rPr>
        <w:t>у</w:t>
      </w:r>
      <w:proofErr w:type="spellEnd"/>
      <w:r w:rsidRPr="00247612">
        <w:rPr>
          <w:rFonts w:ascii="Times New Roman" w:hAnsi="Times New Roman"/>
          <w:sz w:val="24"/>
          <w:szCs w:val="24"/>
        </w:rPr>
        <w:t xml:space="preserve"> Юли</w:t>
      </w:r>
      <w:r w:rsidR="00247612">
        <w:rPr>
          <w:rFonts w:ascii="Times New Roman" w:hAnsi="Times New Roman"/>
          <w:sz w:val="24"/>
          <w:szCs w:val="24"/>
        </w:rPr>
        <w:t>ю</w:t>
      </w:r>
      <w:r w:rsidRPr="00247612">
        <w:rPr>
          <w:rFonts w:ascii="Times New Roman" w:hAnsi="Times New Roman"/>
          <w:sz w:val="24"/>
          <w:szCs w:val="24"/>
        </w:rPr>
        <w:t xml:space="preserve"> Петровн</w:t>
      </w:r>
      <w:r w:rsidR="00247612">
        <w:rPr>
          <w:rFonts w:ascii="Times New Roman" w:hAnsi="Times New Roman"/>
          <w:sz w:val="24"/>
          <w:szCs w:val="24"/>
        </w:rPr>
        <w:t>у</w:t>
      </w:r>
      <w:r w:rsidRPr="00247612">
        <w:rPr>
          <w:rFonts w:ascii="Times New Roman" w:hAnsi="Times New Roman"/>
          <w:sz w:val="24"/>
          <w:szCs w:val="24"/>
        </w:rPr>
        <w:t>, председател</w:t>
      </w:r>
      <w:r w:rsidR="00E201B5" w:rsidRPr="00247612">
        <w:rPr>
          <w:rFonts w:ascii="Times New Roman" w:hAnsi="Times New Roman"/>
          <w:sz w:val="24"/>
          <w:szCs w:val="24"/>
        </w:rPr>
        <w:t>я</w:t>
      </w:r>
      <w:r w:rsidRPr="00247612">
        <w:rPr>
          <w:rFonts w:ascii="Times New Roman" w:hAnsi="Times New Roman"/>
          <w:sz w:val="24"/>
          <w:szCs w:val="24"/>
        </w:rPr>
        <w:t xml:space="preserve"> комитета по труду мэрии города Новосибирска</w:t>
      </w:r>
      <w:r w:rsidR="00E201B5" w:rsidRPr="00247612">
        <w:rPr>
          <w:rFonts w:ascii="Times New Roman" w:hAnsi="Times New Roman"/>
          <w:sz w:val="24"/>
          <w:szCs w:val="24"/>
        </w:rPr>
        <w:t>.</w:t>
      </w:r>
    </w:p>
    <w:p w:rsidR="004336E2" w:rsidRDefault="004336E2" w:rsidP="004336E2">
      <w:pPr>
        <w:pStyle w:val="a3"/>
        <w:tabs>
          <w:tab w:val="left" w:pos="1134"/>
        </w:tabs>
        <w:spacing w:after="0" w:line="240" w:lineRule="auto"/>
        <w:ind w:left="-284" w:firstLine="710"/>
        <w:jc w:val="both"/>
        <w:rPr>
          <w:rFonts w:ascii="Times New Roman" w:hAnsi="Times New Roman"/>
          <w:sz w:val="24"/>
          <w:szCs w:val="24"/>
        </w:rPr>
      </w:pPr>
    </w:p>
    <w:p w:rsidR="004336E2" w:rsidRPr="00135487" w:rsidRDefault="004336E2" w:rsidP="00135487">
      <w:pPr>
        <w:pStyle w:val="a3"/>
        <w:tabs>
          <w:tab w:val="left" w:pos="993"/>
        </w:tabs>
        <w:spacing w:after="0" w:line="240" w:lineRule="auto"/>
        <w:ind w:left="-284" w:firstLine="710"/>
        <w:jc w:val="both"/>
        <w:rPr>
          <w:rFonts w:ascii="Times New Roman" w:hAnsi="Times New Roman"/>
          <w:sz w:val="24"/>
          <w:szCs w:val="24"/>
        </w:rPr>
      </w:pPr>
      <w:proofErr w:type="spellStart"/>
      <w:r w:rsidRPr="00135487">
        <w:rPr>
          <w:rFonts w:ascii="Times New Roman" w:hAnsi="Times New Roman"/>
          <w:b/>
          <w:sz w:val="24"/>
          <w:szCs w:val="24"/>
        </w:rPr>
        <w:t>Бернадский</w:t>
      </w:r>
      <w:proofErr w:type="spellEnd"/>
      <w:r w:rsidRPr="00135487">
        <w:rPr>
          <w:rFonts w:ascii="Times New Roman" w:hAnsi="Times New Roman"/>
          <w:b/>
          <w:sz w:val="24"/>
          <w:szCs w:val="24"/>
        </w:rPr>
        <w:t xml:space="preserve"> Юрий Иванович, </w:t>
      </w:r>
      <w:r w:rsidRPr="00135487">
        <w:rPr>
          <w:rFonts w:ascii="Times New Roman" w:hAnsi="Times New Roman"/>
          <w:b/>
          <w:color w:val="000000"/>
          <w:spacing w:val="-5"/>
          <w:sz w:val="24"/>
          <w:szCs w:val="24"/>
        </w:rPr>
        <w:t>генеральный директор МАРП</w:t>
      </w:r>
      <w:r w:rsidRPr="00135487">
        <w:rPr>
          <w:rFonts w:ascii="Times New Roman" w:hAnsi="Times New Roman"/>
          <w:sz w:val="24"/>
          <w:szCs w:val="24"/>
        </w:rPr>
        <w:t xml:space="preserve"> </w:t>
      </w:r>
      <w:r w:rsidR="00135487" w:rsidRPr="00135487">
        <w:rPr>
          <w:rFonts w:ascii="Times New Roman" w:hAnsi="Times New Roman"/>
          <w:sz w:val="24"/>
          <w:szCs w:val="24"/>
        </w:rPr>
        <w:t>–</w:t>
      </w:r>
      <w:r w:rsidRPr="00135487">
        <w:rPr>
          <w:rFonts w:ascii="Times New Roman" w:hAnsi="Times New Roman"/>
          <w:sz w:val="24"/>
          <w:szCs w:val="24"/>
        </w:rPr>
        <w:t xml:space="preserve"> </w:t>
      </w:r>
      <w:r w:rsidR="00135487" w:rsidRPr="00135487">
        <w:rPr>
          <w:rFonts w:ascii="Times New Roman" w:hAnsi="Times New Roman"/>
          <w:sz w:val="24"/>
          <w:szCs w:val="24"/>
        </w:rPr>
        <w:t xml:space="preserve">считаю неактуальным заслушивать вопрос </w:t>
      </w:r>
      <w:r w:rsidR="00135487">
        <w:rPr>
          <w:rFonts w:ascii="Times New Roman" w:hAnsi="Times New Roman"/>
          <w:sz w:val="24"/>
          <w:szCs w:val="24"/>
        </w:rPr>
        <w:t>«</w:t>
      </w:r>
      <w:r w:rsidR="00135487" w:rsidRPr="009420B8">
        <w:rPr>
          <w:rFonts w:ascii="Times New Roman" w:hAnsi="Times New Roman"/>
          <w:sz w:val="24"/>
          <w:szCs w:val="24"/>
        </w:rPr>
        <w:t>Об исполнении работодателями обязательств законодательства Российской Федерации в части полноты и своевременности уплаты страховых взносов на обязательное пенсионное страхование  за 2014 год</w:t>
      </w:r>
      <w:r w:rsidR="00135487">
        <w:rPr>
          <w:rFonts w:ascii="Times New Roman" w:hAnsi="Times New Roman"/>
          <w:sz w:val="24"/>
          <w:szCs w:val="24"/>
        </w:rPr>
        <w:t>» в сентябре 2015</w:t>
      </w:r>
      <w:r w:rsidR="00F76C99">
        <w:rPr>
          <w:rFonts w:ascii="Times New Roman" w:hAnsi="Times New Roman"/>
          <w:sz w:val="24"/>
          <w:szCs w:val="24"/>
        </w:rPr>
        <w:t xml:space="preserve"> года</w:t>
      </w:r>
      <w:r w:rsidR="00135487">
        <w:rPr>
          <w:rFonts w:ascii="Times New Roman" w:hAnsi="Times New Roman"/>
          <w:sz w:val="24"/>
          <w:szCs w:val="24"/>
        </w:rPr>
        <w:t xml:space="preserve">. </w:t>
      </w:r>
    </w:p>
    <w:p w:rsidR="00135487" w:rsidRPr="00135487" w:rsidRDefault="00135487" w:rsidP="00135487">
      <w:pPr>
        <w:pStyle w:val="a3"/>
        <w:spacing w:after="0" w:line="240" w:lineRule="auto"/>
        <w:ind w:left="-284" w:firstLine="710"/>
        <w:jc w:val="both"/>
        <w:rPr>
          <w:rFonts w:ascii="Times New Roman" w:hAnsi="Times New Roman"/>
          <w:sz w:val="24"/>
          <w:szCs w:val="24"/>
        </w:rPr>
      </w:pPr>
      <w:r w:rsidRPr="00135487">
        <w:rPr>
          <w:rFonts w:ascii="Times New Roman" w:hAnsi="Times New Roman"/>
          <w:b/>
          <w:sz w:val="24"/>
          <w:szCs w:val="24"/>
        </w:rPr>
        <w:t xml:space="preserve">Бахарева Ю. П., </w:t>
      </w:r>
      <w:r w:rsidRPr="00135487">
        <w:rPr>
          <w:rFonts w:ascii="Times New Roman" w:hAnsi="Times New Roman"/>
          <w:sz w:val="24"/>
          <w:szCs w:val="24"/>
        </w:rPr>
        <w:t xml:space="preserve">- предлагаю </w:t>
      </w:r>
      <w:r w:rsidR="00F76C99">
        <w:rPr>
          <w:rFonts w:ascii="Times New Roman" w:hAnsi="Times New Roman"/>
          <w:sz w:val="24"/>
          <w:szCs w:val="24"/>
        </w:rPr>
        <w:t xml:space="preserve">данный </w:t>
      </w:r>
      <w:r w:rsidRPr="00135487">
        <w:rPr>
          <w:rFonts w:ascii="Times New Roman" w:hAnsi="Times New Roman"/>
          <w:sz w:val="24"/>
          <w:szCs w:val="24"/>
        </w:rPr>
        <w:t xml:space="preserve">вопрос заслушать в июне, а вопрос </w:t>
      </w:r>
      <w:r w:rsidRPr="00135487">
        <w:rPr>
          <w:rFonts w:ascii="Times New Roman" w:hAnsi="Times New Roman"/>
          <w:b/>
          <w:sz w:val="24"/>
          <w:szCs w:val="24"/>
        </w:rPr>
        <w:t>«</w:t>
      </w:r>
      <w:r w:rsidRPr="00135487">
        <w:rPr>
          <w:rFonts w:ascii="Times New Roman" w:hAnsi="Times New Roman"/>
          <w:sz w:val="24"/>
          <w:szCs w:val="24"/>
        </w:rPr>
        <w:t>О развитии и мерах поддержки малого предпринимательства в городе Новосибирске»</w:t>
      </w:r>
      <w:r w:rsidR="00F76C99">
        <w:rPr>
          <w:rFonts w:ascii="Times New Roman" w:hAnsi="Times New Roman"/>
          <w:sz w:val="24"/>
          <w:szCs w:val="24"/>
        </w:rPr>
        <w:t xml:space="preserve"> с июня перенести на сентябрь.</w:t>
      </w:r>
    </w:p>
    <w:p w:rsidR="00FD700A" w:rsidRDefault="00FD700A" w:rsidP="004336E2">
      <w:pPr>
        <w:ind w:left="-284" w:right="-142" w:firstLine="710"/>
        <w:jc w:val="both"/>
      </w:pPr>
      <w:r>
        <w:rPr>
          <w:b/>
        </w:rPr>
        <w:t>Игнатов В</w:t>
      </w:r>
      <w:r w:rsidRPr="00D27720">
        <w:rPr>
          <w:b/>
        </w:rPr>
        <w:t xml:space="preserve">. </w:t>
      </w:r>
      <w:r>
        <w:rPr>
          <w:b/>
        </w:rPr>
        <w:t>А</w:t>
      </w:r>
      <w:r w:rsidRPr="00D27720">
        <w:rPr>
          <w:b/>
        </w:rPr>
        <w:t>.,</w:t>
      </w:r>
      <w:r>
        <w:t xml:space="preserve"> - прошу проголосовать: принято единогласно.</w:t>
      </w:r>
    </w:p>
    <w:p w:rsidR="00FD700A" w:rsidRDefault="00FD700A" w:rsidP="004336E2">
      <w:pPr>
        <w:ind w:left="-284" w:right="-143" w:firstLine="710"/>
        <w:jc w:val="both"/>
        <w:rPr>
          <w:b/>
          <w:i/>
        </w:rPr>
      </w:pPr>
    </w:p>
    <w:p w:rsidR="0081280B" w:rsidRDefault="00E201B5" w:rsidP="004336E2">
      <w:pPr>
        <w:ind w:left="-284" w:right="-143" w:firstLine="710"/>
        <w:jc w:val="both"/>
        <w:rPr>
          <w:b/>
          <w:i/>
        </w:rPr>
      </w:pPr>
      <w:r>
        <w:rPr>
          <w:b/>
          <w:i/>
        </w:rPr>
        <w:t xml:space="preserve"> </w:t>
      </w:r>
      <w:r w:rsidR="00FD700A" w:rsidRPr="00E472E1">
        <w:rPr>
          <w:b/>
          <w:i/>
        </w:rPr>
        <w:t xml:space="preserve">РЕШИЛИ: </w:t>
      </w:r>
      <w:r w:rsidR="00FD700A">
        <w:rPr>
          <w:b/>
          <w:i/>
        </w:rPr>
        <w:t xml:space="preserve"> </w:t>
      </w:r>
    </w:p>
    <w:p w:rsidR="00FD700A" w:rsidRPr="00E472E1" w:rsidRDefault="0081280B" w:rsidP="004336E2">
      <w:pPr>
        <w:ind w:left="-284" w:right="-143" w:firstLine="710"/>
        <w:jc w:val="both"/>
      </w:pPr>
      <w:r>
        <w:t xml:space="preserve"> У</w:t>
      </w:r>
      <w:r w:rsidR="00FD700A" w:rsidRPr="00E472E1">
        <w:t>твердить план работы Новосибирской городской трехсторонней комиссии по регулированию социально-трудовых отношений на 201</w:t>
      </w:r>
      <w:r w:rsidR="00FD700A">
        <w:t>5</w:t>
      </w:r>
      <w:r w:rsidR="00FD700A" w:rsidRPr="00E472E1">
        <w:t xml:space="preserve"> год:</w:t>
      </w:r>
    </w:p>
    <w:p w:rsidR="0081280B" w:rsidRDefault="0081280B" w:rsidP="00E201B5">
      <w:pPr>
        <w:ind w:left="-284" w:firstLine="567"/>
        <w:jc w:val="center"/>
        <w:rPr>
          <w:b/>
          <w:i/>
          <w:u w:val="single"/>
        </w:rPr>
      </w:pPr>
    </w:p>
    <w:p w:rsidR="00FD700A" w:rsidRDefault="00FD700A" w:rsidP="00E201B5">
      <w:pPr>
        <w:ind w:left="-284" w:firstLine="567"/>
        <w:jc w:val="center"/>
        <w:rPr>
          <w:b/>
          <w:i/>
          <w:u w:val="single"/>
        </w:rPr>
      </w:pPr>
      <w:r>
        <w:rPr>
          <w:b/>
          <w:i/>
          <w:u w:val="single"/>
        </w:rPr>
        <w:t>Март</w:t>
      </w:r>
    </w:p>
    <w:p w:rsidR="00FD700A" w:rsidRPr="00E05A35" w:rsidRDefault="00FD700A" w:rsidP="00E201B5">
      <w:pPr>
        <w:ind w:left="-284" w:firstLine="567"/>
        <w:jc w:val="center"/>
        <w:rPr>
          <w:b/>
          <w:i/>
          <w:sz w:val="16"/>
          <w:szCs w:val="16"/>
          <w:u w:val="single"/>
        </w:rPr>
      </w:pPr>
    </w:p>
    <w:p w:rsidR="00FD700A" w:rsidRDefault="00FD700A" w:rsidP="00E201B5">
      <w:pPr>
        <w:pStyle w:val="a3"/>
        <w:numPr>
          <w:ilvl w:val="0"/>
          <w:numId w:val="2"/>
        </w:numPr>
        <w:spacing w:after="0" w:line="240" w:lineRule="auto"/>
        <w:ind w:left="709" w:hanging="283"/>
        <w:jc w:val="both"/>
        <w:rPr>
          <w:rFonts w:ascii="Times New Roman" w:hAnsi="Times New Roman"/>
          <w:sz w:val="24"/>
          <w:szCs w:val="24"/>
        </w:rPr>
      </w:pPr>
      <w:r>
        <w:rPr>
          <w:rFonts w:ascii="Times New Roman" w:hAnsi="Times New Roman"/>
          <w:sz w:val="24"/>
          <w:szCs w:val="24"/>
        </w:rPr>
        <w:t>Об итогах проведения городских конкурсов профессионального мастерства «</w:t>
      </w:r>
      <w:proofErr w:type="gramStart"/>
      <w:r>
        <w:rPr>
          <w:rFonts w:ascii="Times New Roman" w:hAnsi="Times New Roman"/>
          <w:sz w:val="24"/>
          <w:szCs w:val="24"/>
        </w:rPr>
        <w:t>Лучший</w:t>
      </w:r>
      <w:proofErr w:type="gramEnd"/>
      <w:r>
        <w:rPr>
          <w:rFonts w:ascii="Times New Roman" w:hAnsi="Times New Roman"/>
          <w:sz w:val="24"/>
          <w:szCs w:val="24"/>
        </w:rPr>
        <w:t xml:space="preserve"> по профессии» в 2014 году.</w:t>
      </w:r>
    </w:p>
    <w:p w:rsidR="00FD700A" w:rsidRDefault="000A1ABD" w:rsidP="00E201B5">
      <w:pPr>
        <w:pStyle w:val="a3"/>
        <w:spacing w:after="0" w:line="240" w:lineRule="auto"/>
        <w:ind w:left="709" w:hanging="283"/>
        <w:jc w:val="both"/>
        <w:rPr>
          <w:rFonts w:ascii="Times New Roman" w:hAnsi="Times New Roman"/>
          <w:sz w:val="24"/>
          <w:szCs w:val="24"/>
        </w:rPr>
      </w:pPr>
      <w:r>
        <w:rPr>
          <w:rFonts w:ascii="Times New Roman" w:hAnsi="Times New Roman"/>
          <w:sz w:val="24"/>
          <w:szCs w:val="24"/>
        </w:rPr>
        <w:t xml:space="preserve">     </w:t>
      </w:r>
      <w:r w:rsidR="00FD700A">
        <w:rPr>
          <w:rFonts w:ascii="Times New Roman" w:hAnsi="Times New Roman"/>
          <w:sz w:val="24"/>
          <w:szCs w:val="24"/>
        </w:rPr>
        <w:t>(Ответственные: мэрия города Новосибирска.)</w:t>
      </w:r>
    </w:p>
    <w:p w:rsidR="00FD700A" w:rsidRPr="00F16BEC" w:rsidRDefault="00FD700A" w:rsidP="00E201B5">
      <w:pPr>
        <w:ind w:left="709" w:hanging="283"/>
        <w:jc w:val="both"/>
        <w:rPr>
          <w:sz w:val="16"/>
          <w:szCs w:val="16"/>
        </w:rPr>
      </w:pPr>
    </w:p>
    <w:p w:rsidR="00FD700A" w:rsidRPr="00E05A35" w:rsidRDefault="00FD700A" w:rsidP="00E201B5">
      <w:pPr>
        <w:pStyle w:val="a3"/>
        <w:numPr>
          <w:ilvl w:val="0"/>
          <w:numId w:val="2"/>
        </w:numPr>
        <w:spacing w:after="0" w:line="240" w:lineRule="auto"/>
        <w:ind w:left="709" w:hanging="283"/>
        <w:jc w:val="both"/>
        <w:rPr>
          <w:rFonts w:ascii="Times New Roman" w:hAnsi="Times New Roman"/>
          <w:sz w:val="24"/>
          <w:szCs w:val="24"/>
        </w:rPr>
      </w:pPr>
      <w:r w:rsidRPr="00E05A35">
        <w:rPr>
          <w:rFonts w:ascii="Times New Roman" w:hAnsi="Times New Roman"/>
          <w:sz w:val="24"/>
          <w:szCs w:val="24"/>
        </w:rPr>
        <w:t>О выполнении мероприятий по повышению оплаты труда работников, определенных указами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 – 2017 годы»</w:t>
      </w:r>
      <w:r>
        <w:rPr>
          <w:rFonts w:ascii="Times New Roman" w:hAnsi="Times New Roman"/>
          <w:sz w:val="24"/>
          <w:szCs w:val="24"/>
        </w:rPr>
        <w:t>.</w:t>
      </w:r>
    </w:p>
    <w:p w:rsidR="00FD700A" w:rsidRDefault="000A1ABD" w:rsidP="00E201B5">
      <w:pPr>
        <w:pStyle w:val="a3"/>
        <w:spacing w:after="0" w:line="240" w:lineRule="auto"/>
        <w:ind w:left="709" w:hanging="283"/>
        <w:jc w:val="both"/>
        <w:rPr>
          <w:rFonts w:ascii="Times New Roman" w:hAnsi="Times New Roman"/>
          <w:sz w:val="24"/>
          <w:szCs w:val="24"/>
        </w:rPr>
      </w:pPr>
      <w:r>
        <w:rPr>
          <w:rFonts w:ascii="Times New Roman" w:hAnsi="Times New Roman"/>
          <w:sz w:val="24"/>
          <w:szCs w:val="24"/>
        </w:rPr>
        <w:t xml:space="preserve">    </w:t>
      </w:r>
      <w:r w:rsidR="00FD700A">
        <w:rPr>
          <w:rFonts w:ascii="Times New Roman" w:hAnsi="Times New Roman"/>
          <w:sz w:val="24"/>
          <w:szCs w:val="24"/>
        </w:rPr>
        <w:t>(Ответственные: мэрия города Новосибирска.)</w:t>
      </w:r>
    </w:p>
    <w:p w:rsidR="00FD700A" w:rsidRPr="00F16BEC" w:rsidRDefault="00FD700A" w:rsidP="00E201B5">
      <w:pPr>
        <w:ind w:left="709" w:hanging="283"/>
        <w:jc w:val="both"/>
        <w:rPr>
          <w:sz w:val="16"/>
          <w:szCs w:val="16"/>
        </w:rPr>
      </w:pPr>
    </w:p>
    <w:p w:rsidR="00FD700A" w:rsidRPr="00D8770E" w:rsidRDefault="00FD700A" w:rsidP="00E201B5">
      <w:pPr>
        <w:pStyle w:val="a3"/>
        <w:numPr>
          <w:ilvl w:val="0"/>
          <w:numId w:val="2"/>
        </w:numPr>
        <w:spacing w:after="0" w:line="240" w:lineRule="auto"/>
        <w:ind w:left="709" w:hanging="283"/>
        <w:jc w:val="both"/>
        <w:rPr>
          <w:rFonts w:ascii="Times New Roman" w:hAnsi="Times New Roman"/>
          <w:sz w:val="24"/>
          <w:szCs w:val="24"/>
        </w:rPr>
      </w:pPr>
      <w:r w:rsidRPr="00D8770E">
        <w:rPr>
          <w:rFonts w:ascii="Times New Roman" w:hAnsi="Times New Roman"/>
          <w:sz w:val="24"/>
          <w:szCs w:val="24"/>
        </w:rPr>
        <w:t>О выполнении Территориального соглашения за 201</w:t>
      </w:r>
      <w:r>
        <w:rPr>
          <w:rFonts w:ascii="Times New Roman" w:hAnsi="Times New Roman"/>
          <w:sz w:val="24"/>
          <w:szCs w:val="24"/>
        </w:rPr>
        <w:t>4</w:t>
      </w:r>
      <w:r w:rsidRPr="00D8770E">
        <w:rPr>
          <w:rFonts w:ascii="Times New Roman" w:hAnsi="Times New Roman"/>
          <w:sz w:val="24"/>
          <w:szCs w:val="24"/>
        </w:rPr>
        <w:t xml:space="preserve"> год.</w:t>
      </w:r>
    </w:p>
    <w:p w:rsidR="00FD700A" w:rsidRPr="00D8770E" w:rsidRDefault="000A1ABD" w:rsidP="00E201B5">
      <w:pPr>
        <w:pStyle w:val="a3"/>
        <w:spacing w:after="0" w:line="240" w:lineRule="auto"/>
        <w:ind w:left="709" w:hanging="283"/>
        <w:jc w:val="both"/>
        <w:rPr>
          <w:rFonts w:ascii="Times New Roman" w:hAnsi="Times New Roman"/>
          <w:sz w:val="24"/>
          <w:szCs w:val="24"/>
        </w:rPr>
      </w:pPr>
      <w:r>
        <w:rPr>
          <w:rFonts w:ascii="Times New Roman" w:hAnsi="Times New Roman"/>
          <w:sz w:val="24"/>
          <w:szCs w:val="24"/>
        </w:rPr>
        <w:t xml:space="preserve">     </w:t>
      </w:r>
      <w:r w:rsidR="00FD700A">
        <w:rPr>
          <w:rFonts w:ascii="Times New Roman" w:hAnsi="Times New Roman"/>
          <w:sz w:val="24"/>
          <w:szCs w:val="24"/>
        </w:rPr>
        <w:t>(Информационный вопрос)</w:t>
      </w:r>
      <w:r w:rsidR="00FD700A" w:rsidRPr="00D8770E">
        <w:rPr>
          <w:rFonts w:ascii="Times New Roman" w:hAnsi="Times New Roman"/>
          <w:sz w:val="24"/>
          <w:szCs w:val="24"/>
        </w:rPr>
        <w:t xml:space="preserve">   </w:t>
      </w:r>
    </w:p>
    <w:p w:rsidR="00FD700A" w:rsidRDefault="00FD700A" w:rsidP="00E201B5">
      <w:pPr>
        <w:ind w:left="709" w:hanging="283"/>
        <w:jc w:val="both"/>
      </w:pPr>
      <w:r>
        <w:t xml:space="preserve">     </w:t>
      </w:r>
      <w:r w:rsidRPr="004B5914">
        <w:t>(</w:t>
      </w:r>
      <w:r>
        <w:t>О</w:t>
      </w:r>
      <w:r w:rsidRPr="004B5914">
        <w:t>тветственные за подготовку: мэрия</w:t>
      </w:r>
      <w:r>
        <w:t xml:space="preserve"> города Новосибирска</w:t>
      </w:r>
      <w:r w:rsidRPr="004B5914">
        <w:t xml:space="preserve">, Союз работодателей, </w:t>
      </w:r>
      <w:r w:rsidR="000A1ABD">
        <w:t xml:space="preserve"> </w:t>
      </w:r>
      <w:r w:rsidRPr="004B5914">
        <w:t>Федерация профсоюзов</w:t>
      </w:r>
      <w:r>
        <w:t xml:space="preserve"> НСО</w:t>
      </w:r>
      <w:r w:rsidRPr="004B5914">
        <w:t>.)</w:t>
      </w:r>
    </w:p>
    <w:p w:rsidR="00FD700A" w:rsidRDefault="00FD700A" w:rsidP="00E201B5">
      <w:pPr>
        <w:ind w:left="709" w:hanging="283"/>
        <w:jc w:val="center"/>
        <w:rPr>
          <w:b/>
          <w:i/>
          <w:u w:val="single"/>
        </w:rPr>
      </w:pPr>
    </w:p>
    <w:p w:rsidR="00FD700A" w:rsidRDefault="00FD700A" w:rsidP="00E201B5">
      <w:pPr>
        <w:ind w:left="709" w:hanging="283"/>
        <w:jc w:val="center"/>
        <w:rPr>
          <w:b/>
          <w:i/>
          <w:u w:val="single"/>
        </w:rPr>
      </w:pPr>
      <w:r>
        <w:rPr>
          <w:b/>
          <w:i/>
          <w:u w:val="single"/>
        </w:rPr>
        <w:t>Июнь</w:t>
      </w:r>
    </w:p>
    <w:p w:rsidR="00FD700A" w:rsidRPr="00E05A35" w:rsidRDefault="00FD700A" w:rsidP="00E201B5">
      <w:pPr>
        <w:ind w:left="709" w:hanging="283"/>
        <w:jc w:val="center"/>
        <w:rPr>
          <w:b/>
          <w:i/>
          <w:sz w:val="16"/>
          <w:szCs w:val="16"/>
          <w:u w:val="single"/>
        </w:rPr>
      </w:pPr>
    </w:p>
    <w:p w:rsidR="00FD700A" w:rsidRDefault="00FD700A" w:rsidP="00E201B5">
      <w:pPr>
        <w:pStyle w:val="a3"/>
        <w:numPr>
          <w:ilvl w:val="0"/>
          <w:numId w:val="4"/>
        </w:numPr>
        <w:spacing w:after="0" w:line="240" w:lineRule="auto"/>
        <w:ind w:left="709" w:hanging="283"/>
        <w:jc w:val="both"/>
        <w:rPr>
          <w:rFonts w:ascii="Times New Roman" w:hAnsi="Times New Roman"/>
          <w:sz w:val="24"/>
          <w:szCs w:val="24"/>
        </w:rPr>
      </w:pPr>
      <w:r w:rsidRPr="009420B8">
        <w:rPr>
          <w:rFonts w:ascii="Times New Roman" w:hAnsi="Times New Roman"/>
          <w:sz w:val="24"/>
          <w:szCs w:val="24"/>
        </w:rPr>
        <w:t>Об исполнении работодателями обязательств законодательства Российской Федерации в части полноты и своевременности уплаты страховых взносов на обязательное пенсионное страхование  за 2014 год.</w:t>
      </w:r>
    </w:p>
    <w:p w:rsidR="00FD700A" w:rsidRPr="009420B8" w:rsidRDefault="000A1ABD" w:rsidP="00E201B5">
      <w:pPr>
        <w:ind w:left="709" w:hanging="283"/>
        <w:jc w:val="both"/>
      </w:pPr>
      <w:r>
        <w:t xml:space="preserve">    </w:t>
      </w:r>
      <w:r w:rsidR="00FD700A" w:rsidRPr="009420B8">
        <w:t>(Ответственные за подготовку: мэрия города Новосибирска, Союз работодателей, Федерация профсоюзов НСО.)</w:t>
      </w:r>
    </w:p>
    <w:p w:rsidR="00FD700A" w:rsidRPr="00F16BEC" w:rsidRDefault="00FD700A" w:rsidP="00E201B5">
      <w:pPr>
        <w:pStyle w:val="a3"/>
        <w:spacing w:after="0" w:line="240" w:lineRule="auto"/>
        <w:ind w:left="-284" w:firstLine="567"/>
        <w:jc w:val="both"/>
        <w:rPr>
          <w:rFonts w:ascii="Times New Roman" w:hAnsi="Times New Roman"/>
          <w:sz w:val="16"/>
          <w:szCs w:val="16"/>
        </w:rPr>
      </w:pPr>
    </w:p>
    <w:p w:rsidR="00FD700A" w:rsidRDefault="00FD700A" w:rsidP="00FD700A">
      <w:pPr>
        <w:pStyle w:val="a3"/>
        <w:numPr>
          <w:ilvl w:val="0"/>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О коллективно-договорном регулировании социально-трудовых отношений на территории города Новосибирска.</w:t>
      </w:r>
    </w:p>
    <w:p w:rsidR="00FD700A" w:rsidRDefault="00FD700A" w:rsidP="00FD700A">
      <w:pPr>
        <w:pStyle w:val="a3"/>
        <w:spacing w:after="0" w:line="240" w:lineRule="auto"/>
        <w:ind w:left="709" w:hanging="283"/>
        <w:jc w:val="both"/>
        <w:rPr>
          <w:rFonts w:ascii="Times New Roman" w:hAnsi="Times New Roman"/>
          <w:sz w:val="24"/>
          <w:szCs w:val="24"/>
        </w:rPr>
      </w:pPr>
      <w:r>
        <w:rPr>
          <w:rFonts w:ascii="Times New Roman" w:hAnsi="Times New Roman"/>
          <w:sz w:val="24"/>
          <w:szCs w:val="24"/>
        </w:rPr>
        <w:t xml:space="preserve">     </w:t>
      </w:r>
      <w:r w:rsidRPr="00551D6D">
        <w:rPr>
          <w:rFonts w:ascii="Times New Roman" w:hAnsi="Times New Roman"/>
          <w:sz w:val="24"/>
          <w:szCs w:val="24"/>
        </w:rPr>
        <w:t>(Ответственные за подготовку: мэрия города Новосибирска, Союз работодателей, Федерация профсоюзов.)</w:t>
      </w:r>
    </w:p>
    <w:p w:rsidR="00FD700A" w:rsidRPr="00E05A35" w:rsidRDefault="00FD700A" w:rsidP="00FD700A">
      <w:pPr>
        <w:pStyle w:val="a3"/>
        <w:spacing w:after="0" w:line="240" w:lineRule="auto"/>
        <w:jc w:val="both"/>
        <w:rPr>
          <w:rFonts w:ascii="Times New Roman" w:hAnsi="Times New Roman"/>
          <w:sz w:val="16"/>
          <w:szCs w:val="16"/>
        </w:rPr>
      </w:pPr>
    </w:p>
    <w:p w:rsidR="0030222F" w:rsidRDefault="0030222F" w:rsidP="00FD700A">
      <w:pPr>
        <w:pStyle w:val="a3"/>
        <w:spacing w:after="0" w:line="240" w:lineRule="auto"/>
        <w:jc w:val="center"/>
        <w:rPr>
          <w:rFonts w:ascii="Times New Roman" w:hAnsi="Times New Roman"/>
          <w:b/>
          <w:i/>
          <w:sz w:val="24"/>
          <w:szCs w:val="24"/>
          <w:u w:val="single"/>
        </w:rPr>
      </w:pPr>
    </w:p>
    <w:p w:rsidR="00FD700A" w:rsidRDefault="00FD700A" w:rsidP="00FD700A">
      <w:pPr>
        <w:pStyle w:val="a3"/>
        <w:spacing w:after="0" w:line="240" w:lineRule="auto"/>
        <w:jc w:val="center"/>
        <w:rPr>
          <w:rFonts w:ascii="Times New Roman" w:hAnsi="Times New Roman"/>
          <w:b/>
          <w:i/>
          <w:sz w:val="24"/>
          <w:szCs w:val="24"/>
          <w:u w:val="single"/>
        </w:rPr>
      </w:pPr>
      <w:r>
        <w:rPr>
          <w:rFonts w:ascii="Times New Roman" w:hAnsi="Times New Roman"/>
          <w:b/>
          <w:i/>
          <w:sz w:val="24"/>
          <w:szCs w:val="24"/>
          <w:u w:val="single"/>
        </w:rPr>
        <w:t>Сентябрь</w:t>
      </w:r>
    </w:p>
    <w:p w:rsidR="00FD700A" w:rsidRPr="00E05A35" w:rsidRDefault="00FD700A" w:rsidP="00FD700A">
      <w:pPr>
        <w:pStyle w:val="a3"/>
        <w:spacing w:after="0" w:line="240" w:lineRule="auto"/>
        <w:jc w:val="center"/>
        <w:rPr>
          <w:rFonts w:ascii="Times New Roman" w:hAnsi="Times New Roman"/>
          <w:b/>
          <w:i/>
          <w:sz w:val="16"/>
          <w:szCs w:val="16"/>
          <w:u w:val="single"/>
        </w:rPr>
      </w:pPr>
    </w:p>
    <w:p w:rsidR="00FD700A" w:rsidRDefault="00FD700A" w:rsidP="000A1ABD">
      <w:pPr>
        <w:pStyle w:val="a3"/>
        <w:numPr>
          <w:ilvl w:val="0"/>
          <w:numId w:val="9"/>
        </w:numPr>
        <w:spacing w:after="0" w:line="240" w:lineRule="auto"/>
        <w:ind w:left="709" w:hanging="283"/>
        <w:jc w:val="both"/>
        <w:rPr>
          <w:rFonts w:ascii="Times New Roman" w:hAnsi="Times New Roman"/>
          <w:sz w:val="24"/>
          <w:szCs w:val="24"/>
        </w:rPr>
      </w:pPr>
      <w:r>
        <w:rPr>
          <w:rFonts w:ascii="Times New Roman" w:hAnsi="Times New Roman"/>
          <w:sz w:val="24"/>
          <w:szCs w:val="24"/>
        </w:rPr>
        <w:t>Об организации работы по формированию системы выявления и поддержки одаренных детей.</w:t>
      </w:r>
    </w:p>
    <w:p w:rsidR="00FD700A" w:rsidRDefault="00FD700A" w:rsidP="000A1ABD">
      <w:pPr>
        <w:pStyle w:val="a3"/>
        <w:spacing w:after="0" w:line="240" w:lineRule="auto"/>
        <w:ind w:left="709" w:hanging="283"/>
        <w:jc w:val="both"/>
        <w:rPr>
          <w:rFonts w:ascii="Times New Roman" w:hAnsi="Times New Roman"/>
          <w:sz w:val="24"/>
          <w:szCs w:val="24"/>
        </w:rPr>
      </w:pPr>
      <w:r>
        <w:rPr>
          <w:rFonts w:ascii="Times New Roman" w:hAnsi="Times New Roman"/>
          <w:sz w:val="24"/>
          <w:szCs w:val="24"/>
        </w:rPr>
        <w:t xml:space="preserve">     (Ответственные: мэрия города Новосибирска.)</w:t>
      </w:r>
    </w:p>
    <w:p w:rsidR="00FD700A" w:rsidRPr="00F16BEC" w:rsidRDefault="00FD700A" w:rsidP="00FD700A">
      <w:pPr>
        <w:pStyle w:val="a3"/>
        <w:spacing w:after="0" w:line="240" w:lineRule="auto"/>
        <w:ind w:left="709" w:hanging="283"/>
        <w:jc w:val="both"/>
        <w:rPr>
          <w:rFonts w:ascii="Times New Roman" w:hAnsi="Times New Roman"/>
          <w:sz w:val="16"/>
          <w:szCs w:val="16"/>
        </w:rPr>
      </w:pPr>
    </w:p>
    <w:p w:rsidR="00FD700A" w:rsidRDefault="00FD700A" w:rsidP="000A1ABD">
      <w:pPr>
        <w:pStyle w:val="a3"/>
        <w:numPr>
          <w:ilvl w:val="0"/>
          <w:numId w:val="9"/>
        </w:numPr>
        <w:spacing w:after="0" w:line="240" w:lineRule="auto"/>
        <w:ind w:left="714" w:hanging="357"/>
        <w:jc w:val="both"/>
        <w:rPr>
          <w:rFonts w:ascii="Times New Roman" w:hAnsi="Times New Roman"/>
          <w:sz w:val="24"/>
          <w:szCs w:val="24"/>
        </w:rPr>
      </w:pPr>
      <w:r w:rsidRPr="00551D6D">
        <w:rPr>
          <w:rFonts w:ascii="Times New Roman" w:hAnsi="Times New Roman"/>
          <w:sz w:val="24"/>
          <w:szCs w:val="24"/>
        </w:rPr>
        <w:t>О развитии и мерах поддержки малого предпринимательства в городе Новосибирске</w:t>
      </w:r>
      <w:r>
        <w:rPr>
          <w:rFonts w:ascii="Times New Roman" w:hAnsi="Times New Roman"/>
          <w:sz w:val="24"/>
          <w:szCs w:val="24"/>
        </w:rPr>
        <w:t>.</w:t>
      </w:r>
    </w:p>
    <w:p w:rsidR="00FD700A" w:rsidRDefault="00FD700A" w:rsidP="00FD700A">
      <w:pPr>
        <w:pStyle w:val="a3"/>
        <w:spacing w:after="0" w:line="240" w:lineRule="auto"/>
        <w:jc w:val="both"/>
        <w:rPr>
          <w:rFonts w:ascii="Times New Roman" w:hAnsi="Times New Roman"/>
          <w:sz w:val="24"/>
          <w:szCs w:val="24"/>
        </w:rPr>
      </w:pPr>
      <w:r w:rsidRPr="00551D6D">
        <w:rPr>
          <w:rFonts w:ascii="Times New Roman" w:hAnsi="Times New Roman"/>
          <w:sz w:val="24"/>
          <w:szCs w:val="24"/>
        </w:rPr>
        <w:t>(Ответственные за подготовку: мэрия города Новосибирска</w:t>
      </w:r>
      <w:r>
        <w:rPr>
          <w:rFonts w:ascii="Times New Roman" w:hAnsi="Times New Roman"/>
          <w:sz w:val="24"/>
          <w:szCs w:val="24"/>
        </w:rPr>
        <w:t>, Союз работодателей.</w:t>
      </w:r>
      <w:r w:rsidRPr="00551D6D">
        <w:rPr>
          <w:rFonts w:ascii="Times New Roman" w:hAnsi="Times New Roman"/>
          <w:sz w:val="24"/>
          <w:szCs w:val="24"/>
        </w:rPr>
        <w:t>)</w:t>
      </w:r>
    </w:p>
    <w:p w:rsidR="00FD700A" w:rsidRPr="00E05A35" w:rsidRDefault="00FD700A" w:rsidP="00FD700A">
      <w:pPr>
        <w:pStyle w:val="a3"/>
        <w:spacing w:after="0" w:line="240" w:lineRule="auto"/>
        <w:ind w:left="709"/>
        <w:jc w:val="both"/>
        <w:rPr>
          <w:rFonts w:ascii="Times New Roman" w:hAnsi="Times New Roman"/>
          <w:sz w:val="16"/>
          <w:szCs w:val="16"/>
        </w:rPr>
      </w:pPr>
    </w:p>
    <w:p w:rsidR="00F76C99" w:rsidRDefault="00F76C99" w:rsidP="00FD700A">
      <w:pPr>
        <w:pStyle w:val="a3"/>
        <w:spacing w:after="0" w:line="240" w:lineRule="auto"/>
        <w:ind w:left="709" w:hanging="283"/>
        <w:jc w:val="center"/>
        <w:rPr>
          <w:rFonts w:ascii="Times New Roman" w:hAnsi="Times New Roman"/>
          <w:b/>
          <w:i/>
          <w:sz w:val="24"/>
          <w:szCs w:val="24"/>
          <w:u w:val="single"/>
        </w:rPr>
      </w:pPr>
    </w:p>
    <w:p w:rsidR="00FD700A" w:rsidRDefault="00FD700A" w:rsidP="00FD700A">
      <w:pPr>
        <w:pStyle w:val="a3"/>
        <w:spacing w:after="0" w:line="240" w:lineRule="auto"/>
        <w:ind w:left="709" w:hanging="283"/>
        <w:jc w:val="center"/>
        <w:rPr>
          <w:rFonts w:ascii="Times New Roman" w:hAnsi="Times New Roman"/>
          <w:b/>
          <w:i/>
          <w:sz w:val="24"/>
          <w:szCs w:val="24"/>
          <w:u w:val="single"/>
        </w:rPr>
      </w:pPr>
      <w:r>
        <w:rPr>
          <w:rFonts w:ascii="Times New Roman" w:hAnsi="Times New Roman"/>
          <w:b/>
          <w:i/>
          <w:sz w:val="24"/>
          <w:szCs w:val="24"/>
          <w:u w:val="single"/>
        </w:rPr>
        <w:t>Ноябрь</w:t>
      </w:r>
    </w:p>
    <w:p w:rsidR="00FD700A" w:rsidRPr="00E05A35" w:rsidRDefault="00FD700A" w:rsidP="00FD700A">
      <w:pPr>
        <w:pStyle w:val="a3"/>
        <w:spacing w:after="0" w:line="240" w:lineRule="auto"/>
        <w:ind w:left="709" w:hanging="283"/>
        <w:jc w:val="center"/>
        <w:rPr>
          <w:rFonts w:ascii="Times New Roman" w:hAnsi="Times New Roman"/>
          <w:b/>
          <w:i/>
          <w:sz w:val="16"/>
          <w:szCs w:val="16"/>
          <w:u w:val="single"/>
        </w:rPr>
      </w:pPr>
    </w:p>
    <w:p w:rsidR="00FD700A" w:rsidRPr="000C7F1C" w:rsidRDefault="00FD700A" w:rsidP="00FD700A">
      <w:pPr>
        <w:ind w:left="709"/>
      </w:pPr>
      <w:r w:rsidRPr="000C7F1C">
        <w:t>Практика социально-трудовых отношений на примере ОАО «НИИ измерительных приборов – Новосибирский завод имени Коминтерна» (выездное заседание).</w:t>
      </w:r>
    </w:p>
    <w:p w:rsidR="00FD700A" w:rsidRPr="004968CB" w:rsidRDefault="00FD700A" w:rsidP="00FD700A">
      <w:pPr>
        <w:ind w:left="709"/>
        <w:jc w:val="both"/>
      </w:pPr>
      <w:proofErr w:type="gramStart"/>
      <w:r w:rsidRPr="004968CB">
        <w:t>(Ответственные за подготовку:</w:t>
      </w:r>
      <w:proofErr w:type="gramEnd"/>
      <w:r w:rsidRPr="004968CB">
        <w:t xml:space="preserve"> </w:t>
      </w:r>
      <w:proofErr w:type="gramStart"/>
      <w:r w:rsidRPr="004968CB">
        <w:t>Федерация профсоюзов</w:t>
      </w:r>
      <w:r>
        <w:t xml:space="preserve"> НСО, мэрия города Новосибирска, Союз работодателей</w:t>
      </w:r>
      <w:r w:rsidRPr="004968CB">
        <w:t>.)</w:t>
      </w:r>
      <w:proofErr w:type="gramEnd"/>
    </w:p>
    <w:p w:rsidR="00FD700A" w:rsidRDefault="00FD700A" w:rsidP="008C1DC9">
      <w:pPr>
        <w:jc w:val="center"/>
      </w:pPr>
    </w:p>
    <w:p w:rsidR="00F76C99" w:rsidRDefault="00F76C99" w:rsidP="008C1DC9">
      <w:pPr>
        <w:jc w:val="center"/>
      </w:pPr>
    </w:p>
    <w:p w:rsidR="00F76C99" w:rsidRDefault="00F76C99" w:rsidP="008C1DC9">
      <w:pPr>
        <w:jc w:val="center"/>
      </w:pPr>
    </w:p>
    <w:p w:rsidR="00F76C99" w:rsidRDefault="00F76C99" w:rsidP="008C1DC9">
      <w:pPr>
        <w:jc w:val="center"/>
      </w:pPr>
    </w:p>
    <w:p w:rsidR="00F76C99" w:rsidRDefault="00F76C99" w:rsidP="00F76C99">
      <w:pPr>
        <w:ind w:left="-360"/>
        <w:jc w:val="both"/>
      </w:pPr>
      <w:r>
        <w:t xml:space="preserve">Председатель                                                                                                                В. А. Игнатов    </w:t>
      </w:r>
    </w:p>
    <w:p w:rsidR="00F76C99" w:rsidRDefault="00F76C99" w:rsidP="00F76C99">
      <w:pPr>
        <w:ind w:left="-360"/>
        <w:jc w:val="both"/>
      </w:pPr>
    </w:p>
    <w:p w:rsidR="00F76C99" w:rsidRPr="007906AD" w:rsidRDefault="00F76C99" w:rsidP="00F76C99">
      <w:pPr>
        <w:ind w:left="-360"/>
        <w:jc w:val="both"/>
      </w:pPr>
      <w:r>
        <w:t xml:space="preserve">Секретарь                                                                                                                 О. В. </w:t>
      </w:r>
      <w:proofErr w:type="spellStart"/>
      <w:r>
        <w:t>Каширцева</w:t>
      </w:r>
      <w:proofErr w:type="spellEnd"/>
    </w:p>
    <w:p w:rsidR="00F76C99" w:rsidRDefault="00F76C99" w:rsidP="008C1DC9">
      <w:pPr>
        <w:jc w:val="center"/>
      </w:pPr>
    </w:p>
    <w:sectPr w:rsidR="00F76C99" w:rsidSect="0030222F">
      <w:pgSz w:w="11906" w:h="16838"/>
      <w:pgMar w:top="851" w:right="566" w:bottom="1135"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17C"/>
    <w:multiLevelType w:val="hybridMultilevel"/>
    <w:tmpl w:val="446E7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D4AF2"/>
    <w:multiLevelType w:val="hybridMultilevel"/>
    <w:tmpl w:val="80388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908"/>
    <w:multiLevelType w:val="multilevel"/>
    <w:tmpl w:val="5BFC3FE0"/>
    <w:lvl w:ilvl="0">
      <w:start w:val="1"/>
      <w:numFmt w:val="decimal"/>
      <w:lvlText w:val="%1."/>
      <w:lvlJc w:val="left"/>
      <w:pPr>
        <w:ind w:left="1069" w:hanging="360"/>
      </w:pPr>
      <w:rPr>
        <w:rFonts w:ascii="Times New Roman" w:hAnsi="Times New Roman" w:cs="Times New Roman" w:hint="default"/>
        <w:b w:val="0"/>
        <w:i w:val="0"/>
      </w:rPr>
    </w:lvl>
    <w:lvl w:ilvl="1">
      <w:start w:val="1"/>
      <w:numFmt w:val="decimal"/>
      <w:isLgl/>
      <w:lvlText w:val="%1.%2."/>
      <w:lvlJc w:val="left"/>
      <w:pPr>
        <w:ind w:left="1352" w:hanging="360"/>
      </w:pPr>
      <w:rPr>
        <w:rFonts w:hint="default"/>
        <w:b w:val="0"/>
        <w:i w:val="0"/>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429" w:hanging="720"/>
      </w:pPr>
      <w:rPr>
        <w:rFonts w:hint="default"/>
        <w:b w:val="0"/>
        <w:i w:val="0"/>
      </w:rPr>
    </w:lvl>
    <w:lvl w:ilvl="4">
      <w:start w:val="1"/>
      <w:numFmt w:val="decimal"/>
      <w:isLgl/>
      <w:lvlText w:val="%1.%2.%3.%4.%5."/>
      <w:lvlJc w:val="left"/>
      <w:pPr>
        <w:ind w:left="1789" w:hanging="1080"/>
      </w:pPr>
      <w:rPr>
        <w:rFonts w:hint="default"/>
        <w:b w:val="0"/>
        <w:i w:val="0"/>
      </w:rPr>
    </w:lvl>
    <w:lvl w:ilvl="5">
      <w:start w:val="1"/>
      <w:numFmt w:val="decimal"/>
      <w:isLgl/>
      <w:lvlText w:val="%1.%2.%3.%4.%5.%6."/>
      <w:lvlJc w:val="left"/>
      <w:pPr>
        <w:ind w:left="1789" w:hanging="1080"/>
      </w:pPr>
      <w:rPr>
        <w:rFonts w:hint="default"/>
        <w:b w:val="0"/>
        <w:i w:val="0"/>
      </w:rPr>
    </w:lvl>
    <w:lvl w:ilvl="6">
      <w:start w:val="1"/>
      <w:numFmt w:val="decimal"/>
      <w:isLgl/>
      <w:lvlText w:val="%1.%2.%3.%4.%5.%6.%7."/>
      <w:lvlJc w:val="left"/>
      <w:pPr>
        <w:ind w:left="2149" w:hanging="1440"/>
      </w:pPr>
      <w:rPr>
        <w:rFonts w:hint="default"/>
        <w:b w:val="0"/>
        <w:i w:val="0"/>
      </w:rPr>
    </w:lvl>
    <w:lvl w:ilvl="7">
      <w:start w:val="1"/>
      <w:numFmt w:val="decimal"/>
      <w:isLgl/>
      <w:lvlText w:val="%1.%2.%3.%4.%5.%6.%7.%8."/>
      <w:lvlJc w:val="left"/>
      <w:pPr>
        <w:ind w:left="2149" w:hanging="1440"/>
      </w:pPr>
      <w:rPr>
        <w:rFonts w:hint="default"/>
        <w:b w:val="0"/>
        <w:i w:val="0"/>
      </w:rPr>
    </w:lvl>
    <w:lvl w:ilvl="8">
      <w:start w:val="1"/>
      <w:numFmt w:val="decimal"/>
      <w:isLgl/>
      <w:lvlText w:val="%1.%2.%3.%4.%5.%6.%7.%8.%9."/>
      <w:lvlJc w:val="left"/>
      <w:pPr>
        <w:ind w:left="2509" w:hanging="1800"/>
      </w:pPr>
      <w:rPr>
        <w:rFonts w:hint="default"/>
        <w:b w:val="0"/>
        <w:i w:val="0"/>
      </w:rPr>
    </w:lvl>
  </w:abstractNum>
  <w:abstractNum w:abstractNumId="3">
    <w:nsid w:val="170F618F"/>
    <w:multiLevelType w:val="hybridMultilevel"/>
    <w:tmpl w:val="3118EAF8"/>
    <w:lvl w:ilvl="0" w:tplc="28D6221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E931DCB"/>
    <w:multiLevelType w:val="multilevel"/>
    <w:tmpl w:val="09C290D0"/>
    <w:lvl w:ilvl="0">
      <w:start w:val="1"/>
      <w:numFmt w:val="decimal"/>
      <w:lvlText w:val="%1."/>
      <w:lvlJc w:val="left"/>
      <w:pPr>
        <w:ind w:left="1776"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5">
    <w:nsid w:val="1EEB4916"/>
    <w:multiLevelType w:val="hybridMultilevel"/>
    <w:tmpl w:val="8A4AB024"/>
    <w:lvl w:ilvl="0" w:tplc="E1D689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580E12"/>
    <w:multiLevelType w:val="hybridMultilevel"/>
    <w:tmpl w:val="D88E6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116EFD"/>
    <w:multiLevelType w:val="hybridMultilevel"/>
    <w:tmpl w:val="8E20021E"/>
    <w:lvl w:ilvl="0" w:tplc="4724B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AD3EBD"/>
    <w:multiLevelType w:val="hybridMultilevel"/>
    <w:tmpl w:val="25661A5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6AFF1451"/>
    <w:multiLevelType w:val="hybridMultilevel"/>
    <w:tmpl w:val="815C1708"/>
    <w:lvl w:ilvl="0" w:tplc="45A64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E473D48"/>
    <w:multiLevelType w:val="multilevel"/>
    <w:tmpl w:val="5BFC3FE0"/>
    <w:lvl w:ilvl="0">
      <w:start w:val="1"/>
      <w:numFmt w:val="decimal"/>
      <w:lvlText w:val="%1."/>
      <w:lvlJc w:val="left"/>
      <w:pPr>
        <w:ind w:left="1069" w:hanging="360"/>
      </w:pPr>
      <w:rPr>
        <w:rFonts w:ascii="Times New Roman" w:hAnsi="Times New Roman" w:cs="Times New Roman" w:hint="default"/>
        <w:b w:val="0"/>
        <w:i w:val="0"/>
      </w:rPr>
    </w:lvl>
    <w:lvl w:ilvl="1">
      <w:start w:val="1"/>
      <w:numFmt w:val="decimal"/>
      <w:isLgl/>
      <w:lvlText w:val="%1.%2."/>
      <w:lvlJc w:val="left"/>
      <w:pPr>
        <w:ind w:left="1352" w:hanging="360"/>
      </w:pPr>
      <w:rPr>
        <w:rFonts w:hint="default"/>
        <w:b w:val="0"/>
        <w:i w:val="0"/>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429" w:hanging="720"/>
      </w:pPr>
      <w:rPr>
        <w:rFonts w:hint="default"/>
        <w:b w:val="0"/>
        <w:i w:val="0"/>
      </w:rPr>
    </w:lvl>
    <w:lvl w:ilvl="4">
      <w:start w:val="1"/>
      <w:numFmt w:val="decimal"/>
      <w:isLgl/>
      <w:lvlText w:val="%1.%2.%3.%4.%5."/>
      <w:lvlJc w:val="left"/>
      <w:pPr>
        <w:ind w:left="1789" w:hanging="1080"/>
      </w:pPr>
      <w:rPr>
        <w:rFonts w:hint="default"/>
        <w:b w:val="0"/>
        <w:i w:val="0"/>
      </w:rPr>
    </w:lvl>
    <w:lvl w:ilvl="5">
      <w:start w:val="1"/>
      <w:numFmt w:val="decimal"/>
      <w:isLgl/>
      <w:lvlText w:val="%1.%2.%3.%4.%5.%6."/>
      <w:lvlJc w:val="left"/>
      <w:pPr>
        <w:ind w:left="1789" w:hanging="1080"/>
      </w:pPr>
      <w:rPr>
        <w:rFonts w:hint="default"/>
        <w:b w:val="0"/>
        <w:i w:val="0"/>
      </w:rPr>
    </w:lvl>
    <w:lvl w:ilvl="6">
      <w:start w:val="1"/>
      <w:numFmt w:val="decimal"/>
      <w:isLgl/>
      <w:lvlText w:val="%1.%2.%3.%4.%5.%6.%7."/>
      <w:lvlJc w:val="left"/>
      <w:pPr>
        <w:ind w:left="2149" w:hanging="1440"/>
      </w:pPr>
      <w:rPr>
        <w:rFonts w:hint="default"/>
        <w:b w:val="0"/>
        <w:i w:val="0"/>
      </w:rPr>
    </w:lvl>
    <w:lvl w:ilvl="7">
      <w:start w:val="1"/>
      <w:numFmt w:val="decimal"/>
      <w:isLgl/>
      <w:lvlText w:val="%1.%2.%3.%4.%5.%6.%7.%8."/>
      <w:lvlJc w:val="left"/>
      <w:pPr>
        <w:ind w:left="2149" w:hanging="1440"/>
      </w:pPr>
      <w:rPr>
        <w:rFonts w:hint="default"/>
        <w:b w:val="0"/>
        <w:i w:val="0"/>
      </w:rPr>
    </w:lvl>
    <w:lvl w:ilvl="8">
      <w:start w:val="1"/>
      <w:numFmt w:val="decimal"/>
      <w:isLgl/>
      <w:lvlText w:val="%1.%2.%3.%4.%5.%6.%7.%8.%9."/>
      <w:lvlJc w:val="left"/>
      <w:pPr>
        <w:ind w:left="2509" w:hanging="1800"/>
      </w:pPr>
      <w:rPr>
        <w:rFonts w:hint="default"/>
        <w:b w:val="0"/>
        <w:i w:val="0"/>
      </w:rPr>
    </w:lvl>
  </w:abstractNum>
  <w:num w:numId="1">
    <w:abstractNumId w:val="0"/>
  </w:num>
  <w:num w:numId="2">
    <w:abstractNumId w:val="6"/>
  </w:num>
  <w:num w:numId="3">
    <w:abstractNumId w:val="1"/>
  </w:num>
  <w:num w:numId="4">
    <w:abstractNumId w:val="5"/>
  </w:num>
  <w:num w:numId="5">
    <w:abstractNumId w:val="8"/>
  </w:num>
  <w:num w:numId="6">
    <w:abstractNumId w:val="3"/>
  </w:num>
  <w:num w:numId="7">
    <w:abstractNumId w:val="4"/>
  </w:num>
  <w:num w:numId="8">
    <w:abstractNumId w:val="7"/>
  </w:num>
  <w:num w:numId="9">
    <w:abstractNumId w:val="9"/>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E3C"/>
    <w:rsid w:val="00013524"/>
    <w:rsid w:val="0005467C"/>
    <w:rsid w:val="000A1ABD"/>
    <w:rsid w:val="00131370"/>
    <w:rsid w:val="00135487"/>
    <w:rsid w:val="00201933"/>
    <w:rsid w:val="00246162"/>
    <w:rsid w:val="00247612"/>
    <w:rsid w:val="00255793"/>
    <w:rsid w:val="0030222F"/>
    <w:rsid w:val="0042123B"/>
    <w:rsid w:val="00430BF0"/>
    <w:rsid w:val="004336E2"/>
    <w:rsid w:val="00497B08"/>
    <w:rsid w:val="004A6970"/>
    <w:rsid w:val="004C578C"/>
    <w:rsid w:val="004D3224"/>
    <w:rsid w:val="00521F1E"/>
    <w:rsid w:val="006A0E2D"/>
    <w:rsid w:val="006A7674"/>
    <w:rsid w:val="006A79CE"/>
    <w:rsid w:val="006C106B"/>
    <w:rsid w:val="006E2C4C"/>
    <w:rsid w:val="006E3DE5"/>
    <w:rsid w:val="007321CF"/>
    <w:rsid w:val="0074492C"/>
    <w:rsid w:val="007C4596"/>
    <w:rsid w:val="007E3291"/>
    <w:rsid w:val="007F504F"/>
    <w:rsid w:val="0081280B"/>
    <w:rsid w:val="00862A25"/>
    <w:rsid w:val="008704FC"/>
    <w:rsid w:val="008C1DC9"/>
    <w:rsid w:val="008F2963"/>
    <w:rsid w:val="00901F6C"/>
    <w:rsid w:val="00935977"/>
    <w:rsid w:val="00954086"/>
    <w:rsid w:val="00A47B37"/>
    <w:rsid w:val="00A76367"/>
    <w:rsid w:val="00AC074B"/>
    <w:rsid w:val="00AF33B9"/>
    <w:rsid w:val="00B275AA"/>
    <w:rsid w:val="00B31AE7"/>
    <w:rsid w:val="00B6030A"/>
    <w:rsid w:val="00B80B16"/>
    <w:rsid w:val="00B80BE6"/>
    <w:rsid w:val="00B912F5"/>
    <w:rsid w:val="00BB0A30"/>
    <w:rsid w:val="00BC6F45"/>
    <w:rsid w:val="00C00EA9"/>
    <w:rsid w:val="00C86759"/>
    <w:rsid w:val="00CA2E3C"/>
    <w:rsid w:val="00CD2C7E"/>
    <w:rsid w:val="00D0321C"/>
    <w:rsid w:val="00D82AED"/>
    <w:rsid w:val="00DE681F"/>
    <w:rsid w:val="00E17386"/>
    <w:rsid w:val="00E201B5"/>
    <w:rsid w:val="00EC307B"/>
    <w:rsid w:val="00F26B26"/>
    <w:rsid w:val="00F351E7"/>
    <w:rsid w:val="00F76C99"/>
    <w:rsid w:val="00FD700A"/>
    <w:rsid w:val="00FE5D11"/>
    <w:rsid w:val="00FE7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DC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247612"/>
    <w:rPr>
      <w:rFonts w:ascii="Tahoma" w:hAnsi="Tahoma" w:cs="Tahoma"/>
      <w:sz w:val="16"/>
      <w:szCs w:val="16"/>
    </w:rPr>
  </w:style>
  <w:style w:type="character" w:customStyle="1" w:styleId="a5">
    <w:name w:val="Текст выноски Знак"/>
    <w:basedOn w:val="a0"/>
    <w:link w:val="a4"/>
    <w:uiPriority w:val="99"/>
    <w:semiHidden/>
    <w:rsid w:val="002476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DC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247612"/>
    <w:rPr>
      <w:rFonts w:ascii="Tahoma" w:hAnsi="Tahoma" w:cs="Tahoma"/>
      <w:sz w:val="16"/>
      <w:szCs w:val="16"/>
    </w:rPr>
  </w:style>
  <w:style w:type="character" w:customStyle="1" w:styleId="a5">
    <w:name w:val="Текст выноски Знак"/>
    <w:basedOn w:val="a0"/>
    <w:link w:val="a4"/>
    <w:uiPriority w:val="99"/>
    <w:semiHidden/>
    <w:rsid w:val="002476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58356676462C9037DE1846399940AEABD5528B1E8EBB0461BB70A05CF2EB90446DCDFEAE69E575C1Bp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8B8AAA4493451BC39E57CB342184EE8ABB0148E745DF87D3DEBA7444196D0776280E8AB98AF319Q148H"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62BB-895E-4BA1-A824-BC9B7A3A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Каширцева Ольга Вячеславовна</dc:creator>
  <cp:lastModifiedBy>333</cp:lastModifiedBy>
  <cp:revision>2</cp:revision>
  <cp:lastPrinted>2014-12-11T08:12:00Z</cp:lastPrinted>
  <dcterms:created xsi:type="dcterms:W3CDTF">2014-12-30T06:07:00Z</dcterms:created>
  <dcterms:modified xsi:type="dcterms:W3CDTF">2014-12-30T06:07:00Z</dcterms:modified>
</cp:coreProperties>
</file>